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F49" w:rsidRPr="00006F49" w:rsidRDefault="00006F49" w:rsidP="00006F49">
      <w:pPr>
        <w:jc w:val="center"/>
        <w:rPr>
          <w:rFonts w:ascii="Arial" w:hAnsi="Arial" w:cs="Arial"/>
          <w:b/>
          <w:sz w:val="32"/>
        </w:rPr>
      </w:pPr>
      <w:bookmarkStart w:id="0" w:name="_GoBack"/>
      <w:bookmarkEnd w:id="0"/>
      <w:r w:rsidRPr="00006F49">
        <w:rPr>
          <w:rFonts w:ascii="Arial" w:hAnsi="Arial" w:cs="Arial"/>
          <w:b/>
          <w:sz w:val="32"/>
        </w:rPr>
        <w:t>Greater Manchester Combined Authority</w:t>
      </w:r>
    </w:p>
    <w:p w:rsidR="00D91799" w:rsidRDefault="00006F49" w:rsidP="00006F49">
      <w:pPr>
        <w:jc w:val="center"/>
        <w:rPr>
          <w:rFonts w:ascii="Arial" w:hAnsi="Arial" w:cs="Arial"/>
          <w:b/>
          <w:sz w:val="32"/>
        </w:rPr>
      </w:pPr>
      <w:r w:rsidRPr="00006F49">
        <w:rPr>
          <w:rFonts w:ascii="Arial" w:hAnsi="Arial" w:cs="Arial"/>
          <w:b/>
          <w:sz w:val="32"/>
        </w:rPr>
        <w:t>Skills Capital Fund 2017 – 2020</w:t>
      </w:r>
    </w:p>
    <w:p w:rsidR="00006F49" w:rsidRPr="005F115D" w:rsidRDefault="00006F49" w:rsidP="00006F49">
      <w:pPr>
        <w:jc w:val="center"/>
        <w:rPr>
          <w:rFonts w:ascii="Arial" w:hAnsi="Arial" w:cs="Arial"/>
          <w:sz w:val="28"/>
          <w:u w:val="single"/>
        </w:rPr>
      </w:pPr>
      <w:r w:rsidRPr="005F115D">
        <w:rPr>
          <w:rFonts w:ascii="Arial" w:hAnsi="Arial" w:cs="Arial"/>
          <w:sz w:val="28"/>
          <w:u w:val="single"/>
        </w:rPr>
        <w:t>Detailed Application Form</w:t>
      </w:r>
      <w:r w:rsidR="005F115D">
        <w:rPr>
          <w:rFonts w:ascii="Arial" w:hAnsi="Arial" w:cs="Arial"/>
          <w:sz w:val="28"/>
          <w:u w:val="single"/>
        </w:rPr>
        <w:t xml:space="preserve"> for Strand 1 </w:t>
      </w:r>
      <w:r w:rsidR="0085602D">
        <w:rPr>
          <w:rFonts w:ascii="Arial" w:hAnsi="Arial" w:cs="Arial"/>
          <w:sz w:val="28"/>
          <w:u w:val="single"/>
        </w:rPr>
        <w:t>&amp;</w:t>
      </w:r>
      <w:r w:rsidR="005F115D">
        <w:rPr>
          <w:rFonts w:ascii="Arial" w:hAnsi="Arial" w:cs="Arial"/>
          <w:sz w:val="28"/>
          <w:u w:val="single"/>
        </w:rPr>
        <w:t xml:space="preserve"> 2 Applications </w:t>
      </w:r>
    </w:p>
    <w:p w:rsidR="00006F49" w:rsidRPr="00006F49" w:rsidRDefault="00006F49" w:rsidP="00006F49">
      <w:pPr>
        <w:jc w:val="both"/>
        <w:rPr>
          <w:rFonts w:ascii="Arial" w:hAnsi="Arial" w:cs="Arial"/>
          <w:b/>
        </w:rPr>
      </w:pPr>
      <w:r w:rsidRPr="00006F49">
        <w:rPr>
          <w:rFonts w:ascii="Arial" w:hAnsi="Arial" w:cs="Arial"/>
          <w:b/>
        </w:rPr>
        <w:t xml:space="preserve">Introduction </w:t>
      </w:r>
    </w:p>
    <w:p w:rsidR="00006F49" w:rsidRDefault="0085602D" w:rsidP="0085602D">
      <w:pPr>
        <w:spacing w:line="276" w:lineRule="auto"/>
        <w:jc w:val="both"/>
        <w:rPr>
          <w:rFonts w:ascii="Arial" w:hAnsi="Arial" w:cs="Arial"/>
        </w:rPr>
      </w:pPr>
      <w:r>
        <w:rPr>
          <w:rFonts w:ascii="Arial" w:hAnsi="Arial" w:cs="Arial"/>
        </w:rPr>
        <w:t xml:space="preserve">Industry </w:t>
      </w:r>
      <w:r w:rsidR="00006F49" w:rsidRPr="00006F49">
        <w:rPr>
          <w:rFonts w:ascii="Arial" w:hAnsi="Arial" w:cs="Arial"/>
        </w:rPr>
        <w:t>standard learning facilities</w:t>
      </w:r>
      <w:r w:rsidR="00006F49">
        <w:rPr>
          <w:rFonts w:ascii="Arial" w:hAnsi="Arial" w:cs="Arial"/>
        </w:rPr>
        <w:t xml:space="preserve"> have a major role to play in delivering the supply of skilled individuals needed to meet the changing needs of the Greater Manchester (GM) labour market. They can help to secure greater employer and learner participation, acting as a catalyst for improved curriculum design and delivery, while also contributing to local regeneration and productivity. </w:t>
      </w:r>
    </w:p>
    <w:p w:rsidR="00006F49" w:rsidRDefault="00006F49" w:rsidP="0085602D">
      <w:pPr>
        <w:spacing w:line="276" w:lineRule="auto"/>
        <w:jc w:val="both"/>
        <w:rPr>
          <w:rFonts w:ascii="Arial" w:hAnsi="Arial" w:cs="Arial"/>
        </w:rPr>
      </w:pPr>
      <w:r>
        <w:rPr>
          <w:rFonts w:ascii="Arial" w:hAnsi="Arial" w:cs="Arial"/>
        </w:rPr>
        <w:t xml:space="preserve">Greater Manchester Combined Authority (GMCA) now have responsibility for the strategic allocation of Skills Capital Funds secured as part of GM’s devolution and growth deals. The GMCA Commissioning Prospectus outlines the skills funding priorities for 2017 – 2020. </w:t>
      </w:r>
    </w:p>
    <w:p w:rsidR="00006F49" w:rsidRDefault="00006F49" w:rsidP="0085602D">
      <w:pPr>
        <w:spacing w:line="276" w:lineRule="auto"/>
        <w:jc w:val="both"/>
        <w:rPr>
          <w:rFonts w:ascii="Arial" w:hAnsi="Arial" w:cs="Arial"/>
        </w:rPr>
      </w:pPr>
      <w:r>
        <w:rPr>
          <w:rFonts w:ascii="Arial" w:hAnsi="Arial" w:cs="Arial"/>
        </w:rPr>
        <w:t xml:space="preserve">Projects successful at Expression of Interest </w:t>
      </w:r>
      <w:r w:rsidR="006B1B69">
        <w:rPr>
          <w:rFonts w:ascii="Arial" w:hAnsi="Arial" w:cs="Arial"/>
        </w:rPr>
        <w:t xml:space="preserve">(EoI) </w:t>
      </w:r>
      <w:r>
        <w:rPr>
          <w:rFonts w:ascii="Arial" w:hAnsi="Arial" w:cs="Arial"/>
        </w:rPr>
        <w:t>phase should complete and submit this Detailed Application Form in acc</w:t>
      </w:r>
      <w:r w:rsidR="006B1B69">
        <w:rPr>
          <w:rFonts w:ascii="Arial" w:hAnsi="Arial" w:cs="Arial"/>
        </w:rPr>
        <w:t>ordance with the GM Detailed Guid</w:t>
      </w:r>
      <w:r>
        <w:rPr>
          <w:rFonts w:ascii="Arial" w:hAnsi="Arial" w:cs="Arial"/>
        </w:rPr>
        <w:t>ance September 2017</w:t>
      </w:r>
      <w:r>
        <w:rPr>
          <w:rStyle w:val="FootnoteReference"/>
          <w:rFonts w:ascii="Arial" w:hAnsi="Arial" w:cs="Arial"/>
        </w:rPr>
        <w:footnoteReference w:id="1"/>
      </w:r>
      <w:r>
        <w:rPr>
          <w:rFonts w:ascii="Arial" w:hAnsi="Arial" w:cs="Arial"/>
        </w:rPr>
        <w:t>.</w:t>
      </w:r>
      <w:r w:rsidR="00A83DA7">
        <w:rPr>
          <w:rFonts w:ascii="Arial" w:hAnsi="Arial" w:cs="Arial"/>
        </w:rPr>
        <w:t xml:space="preserve"> </w:t>
      </w:r>
      <w:r>
        <w:rPr>
          <w:rFonts w:ascii="Arial" w:hAnsi="Arial" w:cs="Arial"/>
        </w:rPr>
        <w:t>A successful E</w:t>
      </w:r>
      <w:r w:rsidR="006B1B69">
        <w:rPr>
          <w:rFonts w:ascii="Arial" w:hAnsi="Arial" w:cs="Arial"/>
        </w:rPr>
        <w:t xml:space="preserve">oI does not guarantee funding; </w:t>
      </w:r>
      <w:r>
        <w:rPr>
          <w:rFonts w:ascii="Arial" w:hAnsi="Arial" w:cs="Arial"/>
        </w:rPr>
        <w:t>all</w:t>
      </w:r>
      <w:r w:rsidR="006B1B69">
        <w:rPr>
          <w:rFonts w:ascii="Arial" w:hAnsi="Arial" w:cs="Arial"/>
        </w:rPr>
        <w:t>ocations will be dependent upon:</w:t>
      </w:r>
    </w:p>
    <w:p w:rsidR="00006F49" w:rsidRDefault="006B1B69" w:rsidP="0085602D">
      <w:pPr>
        <w:spacing w:line="276" w:lineRule="auto"/>
        <w:ind w:firstLine="720"/>
        <w:jc w:val="both"/>
        <w:rPr>
          <w:rFonts w:ascii="Arial" w:hAnsi="Arial" w:cs="Arial"/>
        </w:rPr>
      </w:pPr>
      <w:r>
        <w:rPr>
          <w:rFonts w:ascii="Arial" w:hAnsi="Arial" w:cs="Arial"/>
        </w:rPr>
        <w:t xml:space="preserve">i) </w:t>
      </w:r>
      <w:r w:rsidR="00CA1622">
        <w:rPr>
          <w:rFonts w:ascii="Arial" w:hAnsi="Arial" w:cs="Arial"/>
        </w:rPr>
        <w:tab/>
      </w:r>
      <w:r w:rsidR="00006F49">
        <w:rPr>
          <w:rFonts w:ascii="Arial" w:hAnsi="Arial" w:cs="Arial"/>
        </w:rPr>
        <w:t xml:space="preserve">GMCA’s detailed appraisal of applicants’ detailed application form; and </w:t>
      </w:r>
    </w:p>
    <w:p w:rsidR="00006F49" w:rsidRDefault="00006F49" w:rsidP="0085602D">
      <w:pPr>
        <w:spacing w:line="276" w:lineRule="auto"/>
        <w:ind w:firstLine="720"/>
        <w:jc w:val="both"/>
        <w:rPr>
          <w:rFonts w:ascii="Arial" w:hAnsi="Arial" w:cs="Arial"/>
        </w:rPr>
      </w:pPr>
      <w:r>
        <w:rPr>
          <w:rFonts w:ascii="Arial" w:hAnsi="Arial" w:cs="Arial"/>
        </w:rPr>
        <w:t xml:space="preserve">ii) </w:t>
      </w:r>
      <w:r w:rsidR="00CA1622">
        <w:rPr>
          <w:rFonts w:ascii="Arial" w:hAnsi="Arial" w:cs="Arial"/>
        </w:rPr>
        <w:tab/>
      </w:r>
      <w:r>
        <w:rPr>
          <w:rFonts w:ascii="Arial" w:hAnsi="Arial" w:cs="Arial"/>
        </w:rPr>
        <w:t>Sufficient funds being available to meet all successful applications.</w:t>
      </w:r>
    </w:p>
    <w:p w:rsidR="00006F49" w:rsidRPr="006B1B69" w:rsidRDefault="00006F49" w:rsidP="0085602D">
      <w:pPr>
        <w:spacing w:line="276" w:lineRule="auto"/>
        <w:jc w:val="both"/>
        <w:rPr>
          <w:rFonts w:ascii="Arial" w:hAnsi="Arial" w:cs="Arial"/>
          <w:b/>
          <w:u w:val="single"/>
        </w:rPr>
      </w:pPr>
      <w:r>
        <w:rPr>
          <w:rFonts w:ascii="Arial" w:hAnsi="Arial" w:cs="Arial"/>
        </w:rPr>
        <w:t xml:space="preserve">In order for your application to be appraised, </w:t>
      </w:r>
      <w:r w:rsidR="00AB0D8F">
        <w:rPr>
          <w:rFonts w:ascii="Arial" w:hAnsi="Arial" w:cs="Arial"/>
        </w:rPr>
        <w:t>applicants must return</w:t>
      </w:r>
      <w:r>
        <w:rPr>
          <w:rFonts w:ascii="Arial" w:hAnsi="Arial" w:cs="Arial"/>
        </w:rPr>
        <w:t xml:space="preserve"> the following by </w:t>
      </w:r>
      <w:r w:rsidRPr="006B1B69">
        <w:rPr>
          <w:rFonts w:ascii="Arial" w:hAnsi="Arial" w:cs="Arial"/>
          <w:b/>
          <w:u w:val="single"/>
        </w:rPr>
        <w:t xml:space="preserve">1pm on </w:t>
      </w:r>
      <w:r w:rsidR="00387FCD">
        <w:rPr>
          <w:rFonts w:ascii="Arial" w:hAnsi="Arial" w:cs="Arial"/>
          <w:b/>
          <w:u w:val="single"/>
        </w:rPr>
        <w:t>Friday 1</w:t>
      </w:r>
      <w:r w:rsidR="00245569">
        <w:rPr>
          <w:rFonts w:ascii="Arial" w:hAnsi="Arial" w:cs="Arial"/>
          <w:b/>
          <w:u w:val="single"/>
        </w:rPr>
        <w:t>0</w:t>
      </w:r>
      <w:r w:rsidR="00387FCD" w:rsidRPr="00387FCD">
        <w:rPr>
          <w:rFonts w:ascii="Arial" w:hAnsi="Arial" w:cs="Arial"/>
          <w:b/>
          <w:u w:val="single"/>
          <w:vertAlign w:val="superscript"/>
        </w:rPr>
        <w:t>th</w:t>
      </w:r>
      <w:r w:rsidR="00245569">
        <w:rPr>
          <w:rFonts w:ascii="Arial" w:hAnsi="Arial" w:cs="Arial"/>
          <w:b/>
          <w:u w:val="single"/>
        </w:rPr>
        <w:t xml:space="preserve"> August</w:t>
      </w:r>
      <w:r w:rsidR="00387FCD">
        <w:rPr>
          <w:rFonts w:ascii="Arial" w:hAnsi="Arial" w:cs="Arial"/>
          <w:b/>
          <w:u w:val="single"/>
        </w:rPr>
        <w:t xml:space="preserve"> 2018</w:t>
      </w:r>
      <w:r w:rsidRPr="006B1B69">
        <w:rPr>
          <w:rFonts w:ascii="Arial" w:hAnsi="Arial" w:cs="Arial"/>
          <w:b/>
          <w:u w:val="single"/>
        </w:rPr>
        <w:t>:</w:t>
      </w:r>
    </w:p>
    <w:p w:rsidR="00006F49" w:rsidRPr="005A35CC" w:rsidRDefault="00006F49" w:rsidP="0085602D">
      <w:pPr>
        <w:pStyle w:val="ListParagraph"/>
        <w:numPr>
          <w:ilvl w:val="0"/>
          <w:numId w:val="1"/>
        </w:numPr>
        <w:spacing w:line="276" w:lineRule="auto"/>
        <w:jc w:val="both"/>
        <w:rPr>
          <w:rFonts w:ascii="Arial" w:hAnsi="Arial" w:cs="Arial"/>
          <w:b/>
        </w:rPr>
      </w:pPr>
      <w:r w:rsidRPr="005A35CC">
        <w:rPr>
          <w:rFonts w:ascii="Arial" w:hAnsi="Arial" w:cs="Arial"/>
          <w:b/>
          <w:u w:val="single"/>
        </w:rPr>
        <w:t>ONE</w:t>
      </w:r>
      <w:r w:rsidRPr="005A35CC">
        <w:rPr>
          <w:rFonts w:ascii="Arial" w:hAnsi="Arial" w:cs="Arial"/>
          <w:b/>
        </w:rPr>
        <w:t xml:space="preserve"> signed electronic copy</w:t>
      </w:r>
      <w:r w:rsidRPr="005A35CC">
        <w:rPr>
          <w:rFonts w:ascii="Arial" w:hAnsi="Arial" w:cs="Arial"/>
        </w:rPr>
        <w:t xml:space="preserve"> of the completed application form and required supporting information submitted to </w:t>
      </w:r>
      <w:hyperlink r:id="rId8" w:history="1">
        <w:r w:rsidRPr="005A35CC">
          <w:rPr>
            <w:rStyle w:val="Hyperlink"/>
            <w:rFonts w:ascii="Arial" w:hAnsi="Arial" w:cs="Arial"/>
          </w:rPr>
          <w:t>GMSkillsCapital@greatermanchester-ca.gov.uk</w:t>
        </w:r>
      </w:hyperlink>
      <w:r w:rsidRPr="005A35CC">
        <w:rPr>
          <w:rFonts w:ascii="Arial" w:hAnsi="Arial" w:cs="Arial"/>
        </w:rPr>
        <w:t xml:space="preserve"> (please compress files to less than 5MB or send several emails labelled Email 1 of XX). </w:t>
      </w:r>
    </w:p>
    <w:p w:rsidR="00006F49" w:rsidRPr="00006F49" w:rsidRDefault="00006F49" w:rsidP="0085602D">
      <w:pPr>
        <w:pStyle w:val="ListParagraph"/>
        <w:numPr>
          <w:ilvl w:val="0"/>
          <w:numId w:val="1"/>
        </w:numPr>
        <w:spacing w:line="276" w:lineRule="auto"/>
        <w:jc w:val="both"/>
        <w:rPr>
          <w:rFonts w:ascii="Arial" w:hAnsi="Arial" w:cs="Arial"/>
          <w:b/>
        </w:rPr>
      </w:pPr>
      <w:r w:rsidRPr="006B1B69">
        <w:rPr>
          <w:rFonts w:ascii="Arial" w:hAnsi="Arial" w:cs="Arial"/>
          <w:b/>
          <w:u w:val="single"/>
        </w:rPr>
        <w:t>ONE</w:t>
      </w:r>
      <w:r>
        <w:rPr>
          <w:rFonts w:ascii="Arial" w:hAnsi="Arial" w:cs="Arial"/>
          <w:b/>
        </w:rPr>
        <w:t xml:space="preserve"> </w:t>
      </w:r>
      <w:r w:rsidRPr="006B1B69">
        <w:rPr>
          <w:rFonts w:ascii="Arial" w:hAnsi="Arial" w:cs="Arial"/>
          <w:b/>
        </w:rPr>
        <w:t>signed hard copy and two further copies</w:t>
      </w:r>
      <w:r>
        <w:rPr>
          <w:rFonts w:ascii="Arial" w:hAnsi="Arial" w:cs="Arial"/>
        </w:rPr>
        <w:t xml:space="preserve"> of the completed application form and required supporting information to be received by:</w:t>
      </w:r>
    </w:p>
    <w:p w:rsidR="00006F49" w:rsidRDefault="00006F49" w:rsidP="0085602D">
      <w:pPr>
        <w:pStyle w:val="ListParagraph"/>
        <w:spacing w:line="276" w:lineRule="auto"/>
        <w:ind w:left="1440"/>
        <w:jc w:val="both"/>
        <w:rPr>
          <w:rFonts w:ascii="Arial" w:hAnsi="Arial" w:cs="Arial"/>
        </w:rPr>
      </w:pPr>
    </w:p>
    <w:p w:rsidR="0023632D" w:rsidRDefault="0023632D" w:rsidP="0085602D">
      <w:pPr>
        <w:pStyle w:val="ListParagraph"/>
        <w:spacing w:line="276" w:lineRule="auto"/>
        <w:ind w:left="1440"/>
        <w:jc w:val="both"/>
        <w:rPr>
          <w:rFonts w:ascii="Arial" w:hAnsi="Arial" w:cs="Arial"/>
        </w:rPr>
      </w:pPr>
      <w:r>
        <w:rPr>
          <w:rFonts w:ascii="Arial" w:hAnsi="Arial" w:cs="Arial"/>
        </w:rPr>
        <w:t>Gemma Marsh</w:t>
      </w:r>
    </w:p>
    <w:p w:rsidR="00006F49" w:rsidRPr="00006F49" w:rsidRDefault="00092F50" w:rsidP="0085602D">
      <w:pPr>
        <w:pStyle w:val="ListParagraph"/>
        <w:spacing w:line="276" w:lineRule="auto"/>
        <w:ind w:left="1440"/>
        <w:jc w:val="both"/>
        <w:rPr>
          <w:rFonts w:ascii="Arial" w:hAnsi="Arial" w:cs="Arial"/>
        </w:rPr>
      </w:pPr>
      <w:r>
        <w:rPr>
          <w:rFonts w:ascii="Arial" w:hAnsi="Arial" w:cs="Arial"/>
        </w:rPr>
        <w:t>Assistant Director</w:t>
      </w:r>
      <w:r w:rsidR="0023632D">
        <w:rPr>
          <w:rFonts w:ascii="Arial" w:hAnsi="Arial" w:cs="Arial"/>
        </w:rPr>
        <w:t xml:space="preserve">, </w:t>
      </w:r>
      <w:r w:rsidR="00006F49" w:rsidRPr="00006F49">
        <w:rPr>
          <w:rFonts w:ascii="Arial" w:hAnsi="Arial" w:cs="Arial"/>
        </w:rPr>
        <w:t>Skills</w:t>
      </w:r>
      <w:r w:rsidR="0023632D">
        <w:rPr>
          <w:rFonts w:ascii="Arial" w:hAnsi="Arial" w:cs="Arial"/>
        </w:rPr>
        <w:t xml:space="preserve"> (Policy, Strategy &amp; Delivery)</w:t>
      </w:r>
    </w:p>
    <w:p w:rsidR="00006F49" w:rsidRPr="00006F49" w:rsidRDefault="00006F49" w:rsidP="0085602D">
      <w:pPr>
        <w:pStyle w:val="ListParagraph"/>
        <w:spacing w:line="276" w:lineRule="auto"/>
        <w:ind w:left="1440"/>
        <w:jc w:val="both"/>
        <w:rPr>
          <w:rFonts w:ascii="Arial" w:hAnsi="Arial" w:cs="Arial"/>
        </w:rPr>
      </w:pPr>
      <w:r w:rsidRPr="00006F49">
        <w:rPr>
          <w:rFonts w:ascii="Arial" w:hAnsi="Arial" w:cs="Arial"/>
        </w:rPr>
        <w:t>Greater Manchester Combined Authority</w:t>
      </w:r>
    </w:p>
    <w:p w:rsidR="00006F49" w:rsidRPr="00006F49" w:rsidRDefault="00006F49" w:rsidP="0085602D">
      <w:pPr>
        <w:pStyle w:val="ListParagraph"/>
        <w:spacing w:line="276" w:lineRule="auto"/>
        <w:ind w:left="1440"/>
        <w:jc w:val="both"/>
        <w:rPr>
          <w:rFonts w:ascii="Arial" w:hAnsi="Arial" w:cs="Arial"/>
        </w:rPr>
      </w:pPr>
      <w:r w:rsidRPr="00006F49">
        <w:rPr>
          <w:rFonts w:ascii="Arial" w:hAnsi="Arial" w:cs="Arial"/>
        </w:rPr>
        <w:t>First Floor, Churchgate House</w:t>
      </w:r>
    </w:p>
    <w:p w:rsidR="00006F49" w:rsidRPr="00006F49" w:rsidRDefault="00006F49" w:rsidP="0085602D">
      <w:pPr>
        <w:pStyle w:val="ListParagraph"/>
        <w:spacing w:line="276" w:lineRule="auto"/>
        <w:ind w:left="1440"/>
        <w:jc w:val="both"/>
        <w:rPr>
          <w:rFonts w:ascii="Arial" w:hAnsi="Arial" w:cs="Arial"/>
        </w:rPr>
      </w:pPr>
      <w:r w:rsidRPr="00006F49">
        <w:rPr>
          <w:rFonts w:ascii="Arial" w:hAnsi="Arial" w:cs="Arial"/>
        </w:rPr>
        <w:t xml:space="preserve">56 Oxford Street </w:t>
      </w:r>
    </w:p>
    <w:p w:rsidR="00006F49" w:rsidRDefault="00006F49" w:rsidP="0085602D">
      <w:pPr>
        <w:pStyle w:val="ListParagraph"/>
        <w:spacing w:line="276" w:lineRule="auto"/>
        <w:ind w:left="1440"/>
        <w:jc w:val="both"/>
        <w:rPr>
          <w:rFonts w:ascii="Arial" w:hAnsi="Arial" w:cs="Arial"/>
        </w:rPr>
      </w:pPr>
      <w:r w:rsidRPr="00006F49">
        <w:rPr>
          <w:rFonts w:ascii="Arial" w:hAnsi="Arial" w:cs="Arial"/>
        </w:rPr>
        <w:t>Manchester</w:t>
      </w:r>
      <w:r w:rsidR="00092F50">
        <w:rPr>
          <w:rFonts w:ascii="Arial" w:hAnsi="Arial" w:cs="Arial"/>
        </w:rPr>
        <w:t xml:space="preserve"> </w:t>
      </w:r>
      <w:r>
        <w:rPr>
          <w:rFonts w:ascii="Arial" w:hAnsi="Arial" w:cs="Arial"/>
        </w:rPr>
        <w:t xml:space="preserve">M1 6EU </w:t>
      </w:r>
    </w:p>
    <w:p w:rsidR="00006F49" w:rsidRDefault="00006F49" w:rsidP="0085602D">
      <w:pPr>
        <w:spacing w:line="276" w:lineRule="auto"/>
        <w:jc w:val="both"/>
        <w:rPr>
          <w:rFonts w:ascii="Arial" w:hAnsi="Arial" w:cs="Arial"/>
        </w:rPr>
      </w:pPr>
      <w:r>
        <w:rPr>
          <w:rFonts w:ascii="Arial" w:hAnsi="Arial" w:cs="Arial"/>
        </w:rPr>
        <w:t xml:space="preserve">Without exception, </w:t>
      </w:r>
      <w:r w:rsidRPr="0023632D">
        <w:rPr>
          <w:rFonts w:ascii="Arial" w:hAnsi="Arial" w:cs="Arial"/>
          <w:b/>
          <w:u w:val="single"/>
        </w:rPr>
        <w:t>we will</w:t>
      </w:r>
      <w:r w:rsidRPr="0023632D">
        <w:rPr>
          <w:rFonts w:ascii="Arial" w:hAnsi="Arial" w:cs="Arial"/>
          <w:u w:val="single"/>
        </w:rPr>
        <w:t xml:space="preserve"> </w:t>
      </w:r>
      <w:r w:rsidRPr="0023632D">
        <w:rPr>
          <w:rFonts w:ascii="Arial" w:hAnsi="Arial" w:cs="Arial"/>
          <w:b/>
          <w:u w:val="single"/>
        </w:rPr>
        <w:t>NOT</w:t>
      </w:r>
      <w:r>
        <w:rPr>
          <w:rFonts w:ascii="Arial" w:hAnsi="Arial" w:cs="Arial"/>
          <w:b/>
        </w:rPr>
        <w:t xml:space="preserve"> </w:t>
      </w:r>
      <w:r>
        <w:rPr>
          <w:rFonts w:ascii="Arial" w:hAnsi="Arial" w:cs="Arial"/>
        </w:rPr>
        <w:t xml:space="preserve">consider as eligible for the Skills Capital Fund any applicants that fail to submit </w:t>
      </w:r>
      <w:r w:rsidRPr="0023632D">
        <w:rPr>
          <w:rFonts w:ascii="Arial" w:hAnsi="Arial" w:cs="Arial"/>
          <w:b/>
        </w:rPr>
        <w:t>both an electronic and hard copy</w:t>
      </w:r>
      <w:r>
        <w:rPr>
          <w:rFonts w:ascii="Arial" w:hAnsi="Arial" w:cs="Arial"/>
        </w:rPr>
        <w:t xml:space="preserve"> of a signed and completed detailed application form, together with supplementary information in accordance with the above submission requirements. To be eligible for Skills Capital Funding, applicants must submit detailed applications and supplementary financial information using the correct application forms and templates. </w:t>
      </w:r>
    </w:p>
    <w:p w:rsidR="00006F49" w:rsidRPr="007C616C" w:rsidRDefault="007C616C" w:rsidP="00006F49">
      <w:pPr>
        <w:jc w:val="both"/>
        <w:rPr>
          <w:rFonts w:ascii="Arial" w:hAnsi="Arial" w:cs="Arial"/>
          <w:b/>
          <w:sz w:val="24"/>
        </w:rPr>
      </w:pPr>
      <w:r w:rsidRPr="007C616C">
        <w:rPr>
          <w:rFonts w:ascii="Arial" w:hAnsi="Arial" w:cs="Arial"/>
          <w:b/>
          <w:sz w:val="24"/>
        </w:rPr>
        <w:lastRenderedPageBreak/>
        <w:t xml:space="preserve">PART 1 – OVERVIEW </w:t>
      </w:r>
    </w:p>
    <w:tbl>
      <w:tblPr>
        <w:tblStyle w:val="TableGrid"/>
        <w:tblW w:w="11199" w:type="dxa"/>
        <w:tblInd w:w="-572" w:type="dxa"/>
        <w:tblLook w:val="04A0" w:firstRow="1" w:lastRow="0" w:firstColumn="1" w:lastColumn="0" w:noHBand="0" w:noVBand="1"/>
      </w:tblPr>
      <w:tblGrid>
        <w:gridCol w:w="2835"/>
        <w:gridCol w:w="8364"/>
      </w:tblGrid>
      <w:tr w:rsidR="007C616C" w:rsidTr="007C616C">
        <w:tc>
          <w:tcPr>
            <w:tcW w:w="11199" w:type="dxa"/>
            <w:gridSpan w:val="2"/>
            <w:shd w:val="clear" w:color="auto" w:fill="000000" w:themeFill="text1"/>
          </w:tcPr>
          <w:p w:rsidR="007C616C" w:rsidRPr="007C616C" w:rsidRDefault="007C616C" w:rsidP="00006F49">
            <w:pPr>
              <w:jc w:val="both"/>
              <w:rPr>
                <w:rFonts w:ascii="Arial" w:hAnsi="Arial" w:cs="Arial"/>
                <w:b/>
                <w:color w:val="FFFFFF" w:themeColor="background1"/>
              </w:rPr>
            </w:pPr>
            <w:r>
              <w:rPr>
                <w:rFonts w:ascii="Arial" w:hAnsi="Arial" w:cs="Arial"/>
                <w:b/>
                <w:color w:val="FFFFFF" w:themeColor="background1"/>
              </w:rPr>
              <w:t xml:space="preserve">Applicant Contact Information </w:t>
            </w:r>
          </w:p>
        </w:tc>
      </w:tr>
      <w:tr w:rsidR="007C616C" w:rsidRPr="007C616C" w:rsidTr="007C616C">
        <w:tc>
          <w:tcPr>
            <w:tcW w:w="2835" w:type="dxa"/>
            <w:tcBorders>
              <w:left w:val="dotted" w:sz="4" w:space="0" w:color="auto"/>
              <w:bottom w:val="dotted" w:sz="4" w:space="0" w:color="auto"/>
              <w:right w:val="dotted" w:sz="4" w:space="0" w:color="auto"/>
            </w:tcBorders>
            <w:shd w:val="clear" w:color="auto" w:fill="F2F2F2" w:themeFill="background1" w:themeFillShade="F2"/>
          </w:tcPr>
          <w:p w:rsidR="007C616C" w:rsidRPr="007C616C" w:rsidRDefault="007C616C" w:rsidP="007C616C">
            <w:pPr>
              <w:tabs>
                <w:tab w:val="right" w:pos="2336"/>
              </w:tabs>
              <w:rPr>
                <w:rFonts w:ascii="Arial" w:hAnsi="Arial" w:cs="Arial"/>
                <w:b/>
              </w:rPr>
            </w:pPr>
            <w:r w:rsidRPr="007C616C">
              <w:rPr>
                <w:rFonts w:ascii="Arial" w:hAnsi="Arial" w:cs="Arial"/>
                <w:b/>
              </w:rPr>
              <w:t>Organisation Name</w:t>
            </w:r>
            <w:r w:rsidRPr="007C616C">
              <w:rPr>
                <w:rFonts w:ascii="Arial" w:hAnsi="Arial" w:cs="Arial"/>
                <w:b/>
              </w:rPr>
              <w:tab/>
            </w:r>
          </w:p>
          <w:p w:rsidR="007C616C" w:rsidRPr="007C616C" w:rsidRDefault="007C616C" w:rsidP="007C616C">
            <w:pPr>
              <w:tabs>
                <w:tab w:val="right" w:pos="2336"/>
              </w:tabs>
              <w:rPr>
                <w:rFonts w:ascii="Arial" w:hAnsi="Arial" w:cs="Arial"/>
                <w:b/>
              </w:rPr>
            </w:pPr>
          </w:p>
        </w:tc>
        <w:tc>
          <w:tcPr>
            <w:tcW w:w="8364" w:type="dxa"/>
            <w:tcBorders>
              <w:left w:val="dotted" w:sz="4" w:space="0" w:color="auto"/>
              <w:bottom w:val="dotted" w:sz="4" w:space="0" w:color="auto"/>
              <w:right w:val="dotted" w:sz="4" w:space="0" w:color="auto"/>
            </w:tcBorders>
          </w:tcPr>
          <w:p w:rsidR="007C616C" w:rsidRPr="007C616C" w:rsidRDefault="007C616C" w:rsidP="00006F49">
            <w:pPr>
              <w:jc w:val="both"/>
              <w:rPr>
                <w:rFonts w:ascii="Arial" w:hAnsi="Arial" w:cs="Arial"/>
              </w:rPr>
            </w:pPr>
          </w:p>
        </w:tc>
      </w:tr>
      <w:tr w:rsidR="007C616C" w:rsidRPr="007C616C" w:rsidTr="00AB0D8F">
        <w:tc>
          <w:tcPr>
            <w:tcW w:w="283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616C" w:rsidRPr="007C616C" w:rsidRDefault="007C616C" w:rsidP="00AB0D8F">
            <w:pPr>
              <w:tabs>
                <w:tab w:val="right" w:pos="2336"/>
              </w:tabs>
              <w:rPr>
                <w:rFonts w:ascii="Arial" w:hAnsi="Arial" w:cs="Arial"/>
                <w:b/>
              </w:rPr>
            </w:pPr>
            <w:r w:rsidRPr="007C616C">
              <w:rPr>
                <w:rFonts w:ascii="Arial" w:hAnsi="Arial" w:cs="Arial"/>
                <w:b/>
              </w:rPr>
              <w:t>Address</w:t>
            </w:r>
          </w:p>
          <w:p w:rsidR="007C616C" w:rsidRPr="007C616C" w:rsidRDefault="007C616C" w:rsidP="00AB0D8F">
            <w:pPr>
              <w:tabs>
                <w:tab w:val="right" w:pos="2336"/>
              </w:tabs>
              <w:rPr>
                <w:rFonts w:ascii="Arial" w:hAnsi="Arial" w:cs="Arial"/>
                <w:b/>
              </w:rPr>
            </w:pPr>
          </w:p>
        </w:tc>
        <w:tc>
          <w:tcPr>
            <w:tcW w:w="8364" w:type="dxa"/>
            <w:tcBorders>
              <w:top w:val="dotted" w:sz="4" w:space="0" w:color="auto"/>
              <w:left w:val="dotted" w:sz="4" w:space="0" w:color="auto"/>
              <w:bottom w:val="dotted" w:sz="4" w:space="0" w:color="auto"/>
              <w:right w:val="dotted" w:sz="4" w:space="0" w:color="auto"/>
            </w:tcBorders>
          </w:tcPr>
          <w:p w:rsidR="007C616C" w:rsidRPr="007C616C" w:rsidRDefault="007C616C" w:rsidP="00006F49">
            <w:pPr>
              <w:jc w:val="both"/>
              <w:rPr>
                <w:rFonts w:ascii="Arial" w:hAnsi="Arial" w:cs="Arial"/>
              </w:rPr>
            </w:pPr>
          </w:p>
        </w:tc>
      </w:tr>
      <w:tr w:rsidR="007C616C" w:rsidRPr="007C616C" w:rsidTr="007C616C">
        <w:tc>
          <w:tcPr>
            <w:tcW w:w="283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616C" w:rsidRPr="007C616C" w:rsidRDefault="007C616C" w:rsidP="007C616C">
            <w:pPr>
              <w:rPr>
                <w:rFonts w:ascii="Arial" w:hAnsi="Arial" w:cs="Arial"/>
                <w:b/>
              </w:rPr>
            </w:pPr>
            <w:r w:rsidRPr="007C616C">
              <w:rPr>
                <w:rFonts w:ascii="Arial" w:hAnsi="Arial" w:cs="Arial"/>
                <w:b/>
              </w:rPr>
              <w:t>Lead Contact Name / Job Title</w:t>
            </w:r>
          </w:p>
        </w:tc>
        <w:tc>
          <w:tcPr>
            <w:tcW w:w="8364" w:type="dxa"/>
            <w:tcBorders>
              <w:top w:val="dotted" w:sz="4" w:space="0" w:color="auto"/>
              <w:left w:val="dotted" w:sz="4" w:space="0" w:color="auto"/>
              <w:bottom w:val="dotted" w:sz="4" w:space="0" w:color="auto"/>
              <w:right w:val="dotted" w:sz="4" w:space="0" w:color="auto"/>
            </w:tcBorders>
          </w:tcPr>
          <w:p w:rsidR="007C616C" w:rsidRPr="007C616C" w:rsidRDefault="007C616C" w:rsidP="00006F49">
            <w:pPr>
              <w:jc w:val="both"/>
              <w:rPr>
                <w:rFonts w:ascii="Arial" w:hAnsi="Arial" w:cs="Arial"/>
              </w:rPr>
            </w:pPr>
          </w:p>
        </w:tc>
      </w:tr>
      <w:tr w:rsidR="007C616C" w:rsidRPr="007C616C" w:rsidTr="007C616C">
        <w:tc>
          <w:tcPr>
            <w:tcW w:w="283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616C" w:rsidRPr="007C616C" w:rsidRDefault="007C616C" w:rsidP="007C616C">
            <w:pPr>
              <w:rPr>
                <w:rFonts w:ascii="Arial" w:hAnsi="Arial" w:cs="Arial"/>
                <w:b/>
              </w:rPr>
            </w:pPr>
            <w:r w:rsidRPr="007C616C">
              <w:rPr>
                <w:rFonts w:ascii="Arial" w:hAnsi="Arial" w:cs="Arial"/>
                <w:b/>
              </w:rPr>
              <w:t>Lead Contact Telephone</w:t>
            </w:r>
          </w:p>
          <w:p w:rsidR="007C616C" w:rsidRPr="007C616C" w:rsidRDefault="007C616C" w:rsidP="007C616C">
            <w:pPr>
              <w:rPr>
                <w:rFonts w:ascii="Arial" w:hAnsi="Arial" w:cs="Arial"/>
                <w:b/>
              </w:rPr>
            </w:pPr>
          </w:p>
        </w:tc>
        <w:tc>
          <w:tcPr>
            <w:tcW w:w="8364" w:type="dxa"/>
            <w:tcBorders>
              <w:top w:val="dotted" w:sz="4" w:space="0" w:color="auto"/>
              <w:left w:val="dotted" w:sz="4" w:space="0" w:color="auto"/>
              <w:bottom w:val="dotted" w:sz="4" w:space="0" w:color="auto"/>
              <w:right w:val="dotted" w:sz="4" w:space="0" w:color="auto"/>
            </w:tcBorders>
          </w:tcPr>
          <w:p w:rsidR="007C616C" w:rsidRPr="007C616C" w:rsidRDefault="007C616C" w:rsidP="00006F49">
            <w:pPr>
              <w:jc w:val="both"/>
              <w:rPr>
                <w:rFonts w:ascii="Arial" w:hAnsi="Arial" w:cs="Arial"/>
              </w:rPr>
            </w:pPr>
          </w:p>
        </w:tc>
      </w:tr>
      <w:tr w:rsidR="007C616C" w:rsidRPr="007C616C" w:rsidTr="007C616C">
        <w:tc>
          <w:tcPr>
            <w:tcW w:w="283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616C" w:rsidRPr="007C616C" w:rsidRDefault="007C616C" w:rsidP="007C616C">
            <w:pPr>
              <w:rPr>
                <w:rFonts w:ascii="Arial" w:hAnsi="Arial" w:cs="Arial"/>
                <w:b/>
              </w:rPr>
            </w:pPr>
            <w:r w:rsidRPr="007C616C">
              <w:rPr>
                <w:rFonts w:ascii="Arial" w:hAnsi="Arial" w:cs="Arial"/>
                <w:b/>
              </w:rPr>
              <w:t>Lead Contact Email</w:t>
            </w:r>
          </w:p>
          <w:p w:rsidR="007C616C" w:rsidRPr="007C616C" w:rsidRDefault="007C616C" w:rsidP="007C616C">
            <w:pPr>
              <w:rPr>
                <w:rFonts w:ascii="Arial" w:hAnsi="Arial" w:cs="Arial"/>
                <w:b/>
              </w:rPr>
            </w:pPr>
          </w:p>
        </w:tc>
        <w:tc>
          <w:tcPr>
            <w:tcW w:w="8364" w:type="dxa"/>
            <w:tcBorders>
              <w:top w:val="dotted" w:sz="4" w:space="0" w:color="auto"/>
              <w:left w:val="dotted" w:sz="4" w:space="0" w:color="auto"/>
              <w:bottom w:val="dotted" w:sz="4" w:space="0" w:color="auto"/>
              <w:right w:val="dotted" w:sz="4" w:space="0" w:color="auto"/>
            </w:tcBorders>
          </w:tcPr>
          <w:p w:rsidR="007C616C" w:rsidRPr="007C616C" w:rsidRDefault="007C616C" w:rsidP="00006F49">
            <w:pPr>
              <w:jc w:val="both"/>
              <w:rPr>
                <w:rFonts w:ascii="Arial" w:hAnsi="Arial" w:cs="Arial"/>
              </w:rPr>
            </w:pPr>
          </w:p>
        </w:tc>
      </w:tr>
      <w:tr w:rsidR="007C616C" w:rsidRPr="007C616C" w:rsidTr="007C616C">
        <w:tc>
          <w:tcPr>
            <w:tcW w:w="283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616C" w:rsidRPr="007C616C" w:rsidRDefault="007C616C" w:rsidP="007C616C">
            <w:pPr>
              <w:rPr>
                <w:rFonts w:ascii="Arial" w:hAnsi="Arial" w:cs="Arial"/>
                <w:b/>
              </w:rPr>
            </w:pPr>
            <w:r w:rsidRPr="007C616C">
              <w:rPr>
                <w:rFonts w:ascii="Arial" w:hAnsi="Arial" w:cs="Arial"/>
                <w:b/>
              </w:rPr>
              <w:t>Delivery Partners (if applicable)</w:t>
            </w:r>
          </w:p>
        </w:tc>
        <w:tc>
          <w:tcPr>
            <w:tcW w:w="8364" w:type="dxa"/>
            <w:tcBorders>
              <w:top w:val="dotted" w:sz="4" w:space="0" w:color="auto"/>
              <w:left w:val="dotted" w:sz="4" w:space="0" w:color="auto"/>
              <w:bottom w:val="dotted" w:sz="4" w:space="0" w:color="auto"/>
              <w:right w:val="dotted" w:sz="4" w:space="0" w:color="auto"/>
            </w:tcBorders>
          </w:tcPr>
          <w:p w:rsidR="007C616C" w:rsidRPr="007C616C" w:rsidRDefault="007C616C" w:rsidP="00006F49">
            <w:pPr>
              <w:jc w:val="both"/>
              <w:rPr>
                <w:rFonts w:ascii="Arial" w:hAnsi="Arial" w:cs="Arial"/>
              </w:rPr>
            </w:pPr>
          </w:p>
        </w:tc>
      </w:tr>
    </w:tbl>
    <w:p w:rsidR="007C616C" w:rsidRDefault="007C616C" w:rsidP="00006F49">
      <w:pPr>
        <w:jc w:val="both"/>
        <w:rPr>
          <w:rFonts w:ascii="Arial" w:hAnsi="Arial" w:cs="Arial"/>
        </w:rPr>
      </w:pPr>
    </w:p>
    <w:tbl>
      <w:tblPr>
        <w:tblStyle w:val="TableGrid"/>
        <w:tblW w:w="11233" w:type="dxa"/>
        <w:tblInd w:w="-572" w:type="dxa"/>
        <w:tblLook w:val="04A0" w:firstRow="1" w:lastRow="0" w:firstColumn="1" w:lastColumn="0" w:noHBand="0" w:noVBand="1"/>
      </w:tblPr>
      <w:tblGrid>
        <w:gridCol w:w="1940"/>
        <w:gridCol w:w="9293"/>
      </w:tblGrid>
      <w:tr w:rsidR="007C616C" w:rsidTr="00E47F31">
        <w:tc>
          <w:tcPr>
            <w:tcW w:w="11233" w:type="dxa"/>
            <w:gridSpan w:val="2"/>
            <w:shd w:val="clear" w:color="auto" w:fill="000000" w:themeFill="text1"/>
          </w:tcPr>
          <w:p w:rsidR="007C616C" w:rsidRPr="007C616C" w:rsidRDefault="007C616C" w:rsidP="00D91799">
            <w:pPr>
              <w:jc w:val="both"/>
              <w:rPr>
                <w:rFonts w:ascii="Arial" w:hAnsi="Arial" w:cs="Arial"/>
                <w:b/>
                <w:color w:val="FFFFFF" w:themeColor="background1"/>
              </w:rPr>
            </w:pPr>
            <w:r>
              <w:rPr>
                <w:rFonts w:ascii="Arial" w:hAnsi="Arial" w:cs="Arial"/>
                <w:b/>
                <w:color w:val="FFFFFF" w:themeColor="background1"/>
              </w:rPr>
              <w:t>Project Details</w:t>
            </w:r>
          </w:p>
        </w:tc>
      </w:tr>
      <w:tr w:rsidR="007C616C" w:rsidRPr="007C616C" w:rsidTr="00E47F31">
        <w:tc>
          <w:tcPr>
            <w:tcW w:w="1940" w:type="dxa"/>
            <w:tcBorders>
              <w:left w:val="dotted" w:sz="4" w:space="0" w:color="auto"/>
              <w:bottom w:val="dotted" w:sz="4" w:space="0" w:color="auto"/>
              <w:right w:val="dotted" w:sz="4" w:space="0" w:color="auto"/>
            </w:tcBorders>
            <w:shd w:val="clear" w:color="auto" w:fill="F2F2F2" w:themeFill="background1" w:themeFillShade="F2"/>
          </w:tcPr>
          <w:p w:rsidR="007C616C" w:rsidRDefault="007C616C" w:rsidP="00D91799">
            <w:pPr>
              <w:tabs>
                <w:tab w:val="right" w:pos="2336"/>
              </w:tabs>
              <w:rPr>
                <w:rFonts w:ascii="Arial" w:hAnsi="Arial" w:cs="Arial"/>
                <w:b/>
              </w:rPr>
            </w:pPr>
            <w:r>
              <w:rPr>
                <w:rFonts w:ascii="Arial" w:hAnsi="Arial" w:cs="Arial"/>
                <w:b/>
              </w:rPr>
              <w:t>Project Title</w:t>
            </w:r>
          </w:p>
          <w:p w:rsidR="007C616C" w:rsidRPr="007C616C" w:rsidRDefault="007C616C" w:rsidP="00D91799">
            <w:pPr>
              <w:tabs>
                <w:tab w:val="right" w:pos="2336"/>
              </w:tabs>
              <w:rPr>
                <w:rFonts w:ascii="Arial" w:hAnsi="Arial" w:cs="Arial"/>
                <w:b/>
              </w:rPr>
            </w:pPr>
          </w:p>
        </w:tc>
        <w:tc>
          <w:tcPr>
            <w:tcW w:w="9293" w:type="dxa"/>
            <w:tcBorders>
              <w:left w:val="dotted" w:sz="4" w:space="0" w:color="auto"/>
              <w:bottom w:val="dotted" w:sz="4" w:space="0" w:color="auto"/>
              <w:right w:val="dotted" w:sz="4" w:space="0" w:color="auto"/>
            </w:tcBorders>
          </w:tcPr>
          <w:p w:rsidR="007C616C" w:rsidRPr="007C616C" w:rsidRDefault="007C616C" w:rsidP="00D91799">
            <w:pPr>
              <w:jc w:val="both"/>
              <w:rPr>
                <w:rFonts w:ascii="Arial" w:hAnsi="Arial" w:cs="Arial"/>
              </w:rPr>
            </w:pPr>
          </w:p>
        </w:tc>
      </w:tr>
      <w:tr w:rsidR="00E47F31"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616C" w:rsidRPr="007C616C" w:rsidRDefault="007C616C" w:rsidP="00D91799">
            <w:pPr>
              <w:rPr>
                <w:rFonts w:ascii="Arial" w:hAnsi="Arial" w:cs="Arial"/>
                <w:b/>
              </w:rPr>
            </w:pPr>
            <w:r>
              <w:rPr>
                <w:rFonts w:ascii="Arial" w:hAnsi="Arial" w:cs="Arial"/>
                <w:b/>
              </w:rPr>
              <w:t>Skills Capital Strand</w:t>
            </w:r>
          </w:p>
        </w:tc>
        <w:tc>
          <w:tcPr>
            <w:tcW w:w="9293" w:type="dxa"/>
            <w:tcBorders>
              <w:top w:val="dotted" w:sz="4" w:space="0" w:color="auto"/>
              <w:left w:val="dotted" w:sz="4" w:space="0" w:color="auto"/>
              <w:bottom w:val="dotted" w:sz="4" w:space="0" w:color="auto"/>
              <w:right w:val="dotted" w:sz="4" w:space="0" w:color="auto"/>
            </w:tcBorders>
          </w:tcPr>
          <w:p w:rsidR="007C616C" w:rsidRDefault="00092F50" w:rsidP="00D91799">
            <w:pPr>
              <w:jc w:val="both"/>
              <w:rPr>
                <w:rFonts w:ascii="Arial" w:hAnsi="Arial" w:cs="Arial"/>
              </w:rPr>
            </w:pPr>
            <w:r>
              <w:rPr>
                <w:rFonts w:ascii="Arial" w:hAnsi="Arial" w:cs="Arial"/>
              </w:rPr>
              <w:t>e.g. 1 or 2</w:t>
            </w:r>
          </w:p>
          <w:p w:rsidR="007C616C" w:rsidRPr="007C616C" w:rsidRDefault="007C616C" w:rsidP="00D91799">
            <w:pPr>
              <w:jc w:val="both"/>
              <w:rPr>
                <w:rFonts w:ascii="Arial" w:hAnsi="Arial" w:cs="Arial"/>
              </w:rPr>
            </w:pPr>
          </w:p>
        </w:tc>
      </w:tr>
      <w:tr w:rsidR="00E47F31"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616C" w:rsidRDefault="007C616C" w:rsidP="00D91799">
            <w:pPr>
              <w:rPr>
                <w:rFonts w:ascii="Arial" w:hAnsi="Arial" w:cs="Arial"/>
                <w:b/>
              </w:rPr>
            </w:pPr>
            <w:r>
              <w:rPr>
                <w:rFonts w:ascii="Arial" w:hAnsi="Arial" w:cs="Arial"/>
                <w:b/>
              </w:rPr>
              <w:t xml:space="preserve">Project Summary </w:t>
            </w:r>
          </w:p>
          <w:p w:rsidR="007C616C" w:rsidRPr="007C616C" w:rsidRDefault="007C616C" w:rsidP="00D91799">
            <w:pPr>
              <w:rPr>
                <w:rFonts w:ascii="Arial" w:hAnsi="Arial" w:cs="Arial"/>
                <w:b/>
              </w:rPr>
            </w:pPr>
          </w:p>
        </w:tc>
        <w:tc>
          <w:tcPr>
            <w:tcW w:w="9293" w:type="dxa"/>
            <w:tcBorders>
              <w:top w:val="dotted" w:sz="4" w:space="0" w:color="auto"/>
              <w:left w:val="dotted" w:sz="4" w:space="0" w:color="auto"/>
              <w:bottom w:val="dotted" w:sz="4" w:space="0" w:color="auto"/>
              <w:right w:val="dotted" w:sz="4" w:space="0" w:color="auto"/>
            </w:tcBorders>
          </w:tcPr>
          <w:p w:rsidR="007C616C" w:rsidRDefault="007C616C" w:rsidP="00D91799">
            <w:pPr>
              <w:jc w:val="both"/>
              <w:rPr>
                <w:rFonts w:ascii="Arial" w:hAnsi="Arial" w:cs="Arial"/>
              </w:rPr>
            </w:pPr>
          </w:p>
          <w:p w:rsidR="007C616C" w:rsidRDefault="007C616C" w:rsidP="00D91799">
            <w:pPr>
              <w:jc w:val="both"/>
              <w:rPr>
                <w:rFonts w:ascii="Arial" w:hAnsi="Arial" w:cs="Arial"/>
              </w:rPr>
            </w:pPr>
          </w:p>
          <w:p w:rsidR="007C616C" w:rsidRDefault="007C616C" w:rsidP="007C616C">
            <w:pPr>
              <w:jc w:val="right"/>
              <w:rPr>
                <w:rFonts w:ascii="Arial" w:hAnsi="Arial" w:cs="Arial"/>
                <w:i/>
                <w:sz w:val="20"/>
              </w:rPr>
            </w:pPr>
            <w:r w:rsidRPr="00E47F31">
              <w:rPr>
                <w:rFonts w:ascii="Arial" w:hAnsi="Arial" w:cs="Arial"/>
                <w:i/>
                <w:sz w:val="20"/>
              </w:rPr>
              <w:t>maximum 100 words</w:t>
            </w:r>
          </w:p>
          <w:p w:rsidR="00092F50" w:rsidRPr="00092F50" w:rsidRDefault="00092F50" w:rsidP="007C616C">
            <w:pPr>
              <w:jc w:val="right"/>
              <w:rPr>
                <w:rFonts w:ascii="Arial" w:hAnsi="Arial" w:cs="Arial"/>
                <w:sz w:val="16"/>
              </w:rPr>
            </w:pPr>
            <w:r>
              <w:rPr>
                <w:rFonts w:ascii="Arial" w:hAnsi="Arial" w:cs="Arial"/>
                <w:sz w:val="16"/>
              </w:rPr>
              <w:t>Guidance note a</w:t>
            </w:r>
          </w:p>
        </w:tc>
      </w:tr>
      <w:tr w:rsidR="00E47F31"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616C" w:rsidRPr="007C616C" w:rsidRDefault="007C616C" w:rsidP="00D91799">
            <w:pPr>
              <w:rPr>
                <w:rFonts w:ascii="Arial" w:hAnsi="Arial" w:cs="Arial"/>
                <w:b/>
              </w:rPr>
            </w:pPr>
            <w:r>
              <w:rPr>
                <w:rFonts w:ascii="Arial" w:hAnsi="Arial" w:cs="Arial"/>
                <w:b/>
              </w:rPr>
              <w:t>Total Project Cost</w:t>
            </w:r>
          </w:p>
        </w:tc>
        <w:tc>
          <w:tcPr>
            <w:tcW w:w="9293" w:type="dxa"/>
            <w:tcBorders>
              <w:top w:val="dotted" w:sz="4" w:space="0" w:color="auto"/>
              <w:left w:val="dotted" w:sz="4" w:space="0" w:color="auto"/>
              <w:bottom w:val="dotted" w:sz="4" w:space="0" w:color="auto"/>
              <w:right w:val="dotted" w:sz="4" w:space="0" w:color="auto"/>
            </w:tcBorders>
          </w:tcPr>
          <w:p w:rsidR="007C616C" w:rsidRPr="007C616C" w:rsidRDefault="007C616C" w:rsidP="00D91799">
            <w:pPr>
              <w:jc w:val="both"/>
              <w:rPr>
                <w:rFonts w:ascii="Arial" w:hAnsi="Arial" w:cs="Arial"/>
              </w:rPr>
            </w:pPr>
            <w:r>
              <w:rPr>
                <w:rFonts w:ascii="Arial" w:hAnsi="Arial" w:cs="Arial"/>
              </w:rPr>
              <w:t>£</w:t>
            </w:r>
          </w:p>
        </w:tc>
      </w:tr>
      <w:tr w:rsidR="00E47F31"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616C" w:rsidRPr="007C616C" w:rsidRDefault="007C616C" w:rsidP="00D91799">
            <w:pPr>
              <w:rPr>
                <w:rFonts w:ascii="Arial" w:hAnsi="Arial" w:cs="Arial"/>
                <w:b/>
              </w:rPr>
            </w:pPr>
            <w:r>
              <w:rPr>
                <w:rFonts w:ascii="Arial" w:hAnsi="Arial" w:cs="Arial"/>
                <w:b/>
              </w:rPr>
              <w:t>Grant Requested</w:t>
            </w:r>
          </w:p>
        </w:tc>
        <w:tc>
          <w:tcPr>
            <w:tcW w:w="9293" w:type="dxa"/>
            <w:tcBorders>
              <w:top w:val="dotted" w:sz="4" w:space="0" w:color="auto"/>
              <w:left w:val="dotted" w:sz="4" w:space="0" w:color="auto"/>
              <w:bottom w:val="dotted" w:sz="4" w:space="0" w:color="auto"/>
              <w:right w:val="dotted" w:sz="4" w:space="0" w:color="auto"/>
            </w:tcBorders>
          </w:tcPr>
          <w:p w:rsidR="007C616C" w:rsidRDefault="007C616C" w:rsidP="00D91799">
            <w:pPr>
              <w:jc w:val="both"/>
              <w:rPr>
                <w:rFonts w:ascii="Arial" w:hAnsi="Arial" w:cs="Arial"/>
              </w:rPr>
            </w:pPr>
            <w:r>
              <w:rPr>
                <w:rFonts w:ascii="Arial" w:hAnsi="Arial" w:cs="Arial"/>
              </w:rPr>
              <w:t>£</w:t>
            </w:r>
          </w:p>
          <w:p w:rsidR="007C616C" w:rsidRPr="007C616C" w:rsidRDefault="007C616C" w:rsidP="00D91799">
            <w:pPr>
              <w:jc w:val="both"/>
              <w:rPr>
                <w:rFonts w:ascii="Arial" w:hAnsi="Arial" w:cs="Arial"/>
              </w:rPr>
            </w:pPr>
            <w:r>
              <w:rPr>
                <w:rFonts w:ascii="Arial" w:hAnsi="Arial" w:cs="Arial"/>
              </w:rPr>
              <w:t>Percentage [ ] of total project costs</w:t>
            </w:r>
          </w:p>
        </w:tc>
      </w:tr>
      <w:tr w:rsidR="00E47F31"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616C" w:rsidRPr="007C616C" w:rsidRDefault="007C616C" w:rsidP="00D91799">
            <w:pPr>
              <w:rPr>
                <w:rFonts w:ascii="Arial" w:hAnsi="Arial" w:cs="Arial"/>
                <w:b/>
              </w:rPr>
            </w:pPr>
            <w:r>
              <w:rPr>
                <w:rFonts w:ascii="Arial" w:hAnsi="Arial" w:cs="Arial"/>
                <w:b/>
              </w:rPr>
              <w:t>Private Sector Funding</w:t>
            </w:r>
          </w:p>
        </w:tc>
        <w:tc>
          <w:tcPr>
            <w:tcW w:w="9293" w:type="dxa"/>
            <w:tcBorders>
              <w:top w:val="dotted" w:sz="4" w:space="0" w:color="auto"/>
              <w:left w:val="dotted" w:sz="4" w:space="0" w:color="auto"/>
              <w:bottom w:val="dotted" w:sz="4" w:space="0" w:color="auto"/>
              <w:right w:val="dotted" w:sz="4" w:space="0" w:color="auto"/>
            </w:tcBorders>
          </w:tcPr>
          <w:p w:rsidR="007C616C" w:rsidRDefault="007C616C" w:rsidP="00D91799">
            <w:pPr>
              <w:jc w:val="both"/>
              <w:rPr>
                <w:rFonts w:ascii="Arial" w:hAnsi="Arial" w:cs="Arial"/>
              </w:rPr>
            </w:pPr>
            <w:r>
              <w:rPr>
                <w:rFonts w:ascii="Arial" w:hAnsi="Arial" w:cs="Arial"/>
              </w:rPr>
              <w:t>£</w:t>
            </w:r>
          </w:p>
          <w:p w:rsidR="007C616C" w:rsidRPr="007C616C" w:rsidRDefault="007C616C" w:rsidP="00D91799">
            <w:pPr>
              <w:jc w:val="both"/>
              <w:rPr>
                <w:rFonts w:ascii="Arial" w:hAnsi="Arial" w:cs="Arial"/>
              </w:rPr>
            </w:pPr>
            <w:r>
              <w:rPr>
                <w:rFonts w:ascii="Arial" w:hAnsi="Arial" w:cs="Arial"/>
              </w:rPr>
              <w:t>Percentage [ ] of total project costs</w:t>
            </w:r>
          </w:p>
        </w:tc>
      </w:tr>
      <w:tr w:rsidR="007C616C"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616C" w:rsidRDefault="007C616C" w:rsidP="00D91799">
            <w:pPr>
              <w:rPr>
                <w:rFonts w:ascii="Arial" w:hAnsi="Arial" w:cs="Arial"/>
                <w:b/>
              </w:rPr>
            </w:pPr>
            <w:r>
              <w:rPr>
                <w:rFonts w:ascii="Arial" w:hAnsi="Arial" w:cs="Arial"/>
                <w:b/>
              </w:rPr>
              <w:t xml:space="preserve">Location of Project </w:t>
            </w:r>
          </w:p>
        </w:tc>
        <w:tc>
          <w:tcPr>
            <w:tcW w:w="9293" w:type="dxa"/>
            <w:tcBorders>
              <w:top w:val="dotted" w:sz="4" w:space="0" w:color="auto"/>
              <w:left w:val="dotted" w:sz="4" w:space="0" w:color="auto"/>
              <w:bottom w:val="dotted" w:sz="4" w:space="0" w:color="auto"/>
              <w:right w:val="dotted" w:sz="4" w:space="0" w:color="auto"/>
            </w:tcBorders>
          </w:tcPr>
          <w:p w:rsidR="007C616C" w:rsidRDefault="007C616C" w:rsidP="00D91799">
            <w:pPr>
              <w:jc w:val="both"/>
              <w:rPr>
                <w:rFonts w:ascii="Arial" w:hAnsi="Arial" w:cs="Arial"/>
              </w:rPr>
            </w:pPr>
            <w:r>
              <w:rPr>
                <w:rFonts w:ascii="Arial" w:hAnsi="Arial" w:cs="Arial"/>
              </w:rPr>
              <w:t>Provide the address of the proposed project, including postcode</w:t>
            </w:r>
          </w:p>
          <w:p w:rsidR="007C616C" w:rsidRPr="007C616C" w:rsidRDefault="007C616C" w:rsidP="006B1B69">
            <w:pPr>
              <w:jc w:val="right"/>
              <w:rPr>
                <w:rFonts w:ascii="Arial" w:hAnsi="Arial" w:cs="Arial"/>
                <w:sz w:val="16"/>
              </w:rPr>
            </w:pPr>
            <w:r>
              <w:rPr>
                <w:rFonts w:ascii="Arial" w:hAnsi="Arial" w:cs="Arial"/>
                <w:sz w:val="16"/>
              </w:rPr>
              <w:t xml:space="preserve">Guidance note </w:t>
            </w:r>
            <w:r w:rsidR="006B1B69">
              <w:rPr>
                <w:rFonts w:ascii="Arial" w:hAnsi="Arial" w:cs="Arial"/>
                <w:sz w:val="16"/>
              </w:rPr>
              <w:t>b</w:t>
            </w:r>
          </w:p>
        </w:tc>
      </w:tr>
      <w:tr w:rsidR="007C616C"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616C" w:rsidRDefault="007C616C" w:rsidP="00D91799">
            <w:pPr>
              <w:rPr>
                <w:rFonts w:ascii="Arial" w:hAnsi="Arial" w:cs="Arial"/>
                <w:b/>
              </w:rPr>
            </w:pPr>
            <w:r>
              <w:rPr>
                <w:rFonts w:ascii="Arial" w:hAnsi="Arial" w:cs="Arial"/>
                <w:b/>
              </w:rPr>
              <w:t>Procurement method of Building Contract</w:t>
            </w:r>
          </w:p>
        </w:tc>
        <w:tc>
          <w:tcPr>
            <w:tcW w:w="9293" w:type="dxa"/>
            <w:tcBorders>
              <w:top w:val="dotted" w:sz="4" w:space="0" w:color="auto"/>
              <w:left w:val="dotted" w:sz="4" w:space="0" w:color="auto"/>
              <w:bottom w:val="dotted" w:sz="4" w:space="0" w:color="auto"/>
              <w:right w:val="dotted" w:sz="4" w:space="0" w:color="auto"/>
            </w:tcBorders>
          </w:tcPr>
          <w:p w:rsidR="007C616C" w:rsidRDefault="007C616C" w:rsidP="007C616C">
            <w:pPr>
              <w:jc w:val="right"/>
              <w:rPr>
                <w:rFonts w:ascii="Arial" w:hAnsi="Arial" w:cs="Arial"/>
                <w:sz w:val="16"/>
              </w:rPr>
            </w:pPr>
          </w:p>
          <w:p w:rsidR="00092F50" w:rsidRDefault="00092F50" w:rsidP="007C616C">
            <w:pPr>
              <w:jc w:val="right"/>
              <w:rPr>
                <w:rFonts w:ascii="Arial" w:hAnsi="Arial" w:cs="Arial"/>
                <w:sz w:val="16"/>
              </w:rPr>
            </w:pPr>
          </w:p>
          <w:p w:rsidR="00092F50" w:rsidRDefault="00092F50" w:rsidP="007C616C">
            <w:pPr>
              <w:jc w:val="right"/>
              <w:rPr>
                <w:rFonts w:ascii="Arial" w:hAnsi="Arial" w:cs="Arial"/>
                <w:sz w:val="16"/>
              </w:rPr>
            </w:pPr>
          </w:p>
          <w:p w:rsidR="00092F50" w:rsidRDefault="00092F50" w:rsidP="007C616C">
            <w:pPr>
              <w:jc w:val="right"/>
              <w:rPr>
                <w:rFonts w:ascii="Arial" w:hAnsi="Arial" w:cs="Arial"/>
                <w:sz w:val="16"/>
              </w:rPr>
            </w:pPr>
          </w:p>
          <w:p w:rsidR="007C616C" w:rsidRPr="007C616C" w:rsidRDefault="006B1B69" w:rsidP="007C616C">
            <w:pPr>
              <w:jc w:val="right"/>
              <w:rPr>
                <w:rFonts w:ascii="Arial" w:hAnsi="Arial" w:cs="Arial"/>
                <w:sz w:val="16"/>
              </w:rPr>
            </w:pPr>
            <w:r>
              <w:rPr>
                <w:rFonts w:ascii="Arial" w:hAnsi="Arial" w:cs="Arial"/>
                <w:sz w:val="16"/>
              </w:rPr>
              <w:t>Guidance note c</w:t>
            </w:r>
          </w:p>
        </w:tc>
      </w:tr>
      <w:tr w:rsidR="007C616C"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616C" w:rsidRDefault="007C616C" w:rsidP="00E47F31">
            <w:pPr>
              <w:rPr>
                <w:rFonts w:ascii="Arial" w:hAnsi="Arial" w:cs="Arial"/>
                <w:b/>
              </w:rPr>
            </w:pPr>
            <w:r>
              <w:rPr>
                <w:rFonts w:ascii="Arial" w:hAnsi="Arial" w:cs="Arial"/>
                <w:b/>
              </w:rPr>
              <w:t xml:space="preserve">Is the project also </w:t>
            </w:r>
            <w:r w:rsidR="00E47F31">
              <w:rPr>
                <w:rFonts w:ascii="Arial" w:hAnsi="Arial" w:cs="Arial"/>
                <w:b/>
              </w:rPr>
              <w:t>located within an adjoining CA / LEP area?</w:t>
            </w:r>
          </w:p>
        </w:tc>
        <w:tc>
          <w:tcPr>
            <w:tcW w:w="9293" w:type="dxa"/>
            <w:tcBorders>
              <w:top w:val="dotted" w:sz="4" w:space="0" w:color="auto"/>
              <w:left w:val="dotted" w:sz="4" w:space="0" w:color="auto"/>
              <w:bottom w:val="dotted" w:sz="4" w:space="0" w:color="auto"/>
              <w:right w:val="dotted" w:sz="4" w:space="0" w:color="auto"/>
            </w:tcBorders>
          </w:tcPr>
          <w:p w:rsidR="007C616C" w:rsidRDefault="00431060" w:rsidP="00D91799">
            <w:pPr>
              <w:jc w:val="both"/>
              <w:rPr>
                <w:rFonts w:ascii="Arial" w:hAnsi="Arial" w:cs="Arial"/>
              </w:rPr>
            </w:pPr>
            <w:r>
              <w:rPr>
                <w:rFonts w:ascii="Arial" w:hAnsi="Arial" w:cs="Arial"/>
                <w:b/>
              </w:rPr>
              <w:t>YES / NO</w:t>
            </w:r>
            <w:r w:rsidR="00E47F31" w:rsidRPr="00E47F31">
              <w:rPr>
                <w:rFonts w:ascii="Arial" w:hAnsi="Arial" w:cs="Arial"/>
                <w:b/>
              </w:rPr>
              <w:t xml:space="preserve"> </w:t>
            </w:r>
            <w:r w:rsidR="00E47F31">
              <w:rPr>
                <w:rFonts w:ascii="Arial" w:hAnsi="Arial" w:cs="Arial"/>
              </w:rPr>
              <w:t>(delete as appropriate)</w:t>
            </w:r>
          </w:p>
          <w:p w:rsidR="00E47F31" w:rsidRDefault="00E47F31" w:rsidP="00D91799">
            <w:pPr>
              <w:jc w:val="both"/>
              <w:rPr>
                <w:rFonts w:ascii="Arial" w:hAnsi="Arial" w:cs="Arial"/>
              </w:rPr>
            </w:pPr>
            <w:r>
              <w:rPr>
                <w:rFonts w:ascii="Arial" w:hAnsi="Arial" w:cs="Arial"/>
              </w:rPr>
              <w:t>If Yes, state the name of the CA</w:t>
            </w:r>
            <w:r w:rsidR="00431060">
              <w:rPr>
                <w:rFonts w:ascii="Arial" w:hAnsi="Arial" w:cs="Arial"/>
              </w:rPr>
              <w:t xml:space="preserve"> </w:t>
            </w:r>
            <w:r>
              <w:rPr>
                <w:rFonts w:ascii="Arial" w:hAnsi="Arial" w:cs="Arial"/>
              </w:rPr>
              <w:t>/</w:t>
            </w:r>
            <w:r w:rsidR="00431060">
              <w:rPr>
                <w:rFonts w:ascii="Arial" w:hAnsi="Arial" w:cs="Arial"/>
              </w:rPr>
              <w:t xml:space="preserve"> </w:t>
            </w:r>
            <w:r>
              <w:rPr>
                <w:rFonts w:ascii="Arial" w:hAnsi="Arial" w:cs="Arial"/>
              </w:rPr>
              <w:t>LEP and summarise the outcome of any dialogue held with the CA</w:t>
            </w:r>
            <w:r w:rsidR="00431060">
              <w:rPr>
                <w:rFonts w:ascii="Arial" w:hAnsi="Arial" w:cs="Arial"/>
              </w:rPr>
              <w:t xml:space="preserve"> </w:t>
            </w:r>
            <w:r>
              <w:rPr>
                <w:rFonts w:ascii="Arial" w:hAnsi="Arial" w:cs="Arial"/>
              </w:rPr>
              <w:t>/</w:t>
            </w:r>
            <w:r w:rsidR="00431060">
              <w:rPr>
                <w:rFonts w:ascii="Arial" w:hAnsi="Arial" w:cs="Arial"/>
              </w:rPr>
              <w:t xml:space="preserve"> </w:t>
            </w:r>
            <w:r>
              <w:rPr>
                <w:rFonts w:ascii="Arial" w:hAnsi="Arial" w:cs="Arial"/>
              </w:rPr>
              <w:t>LEP regarding the proposed project</w:t>
            </w:r>
          </w:p>
          <w:p w:rsidR="004A28F7" w:rsidRDefault="004A28F7" w:rsidP="00E47F31">
            <w:pPr>
              <w:jc w:val="right"/>
              <w:rPr>
                <w:rFonts w:ascii="Arial" w:hAnsi="Arial" w:cs="Arial"/>
                <w:i/>
                <w:sz w:val="20"/>
              </w:rPr>
            </w:pPr>
          </w:p>
          <w:p w:rsidR="00E47F31" w:rsidRPr="00E47F31" w:rsidRDefault="00E47F31" w:rsidP="00E47F31">
            <w:pPr>
              <w:jc w:val="right"/>
              <w:rPr>
                <w:rFonts w:ascii="Arial" w:hAnsi="Arial" w:cs="Arial"/>
                <w:i/>
              </w:rPr>
            </w:pPr>
            <w:r w:rsidRPr="00E47F31">
              <w:rPr>
                <w:rFonts w:ascii="Arial" w:hAnsi="Arial" w:cs="Arial"/>
                <w:i/>
                <w:sz w:val="20"/>
              </w:rPr>
              <w:t>maximum 200 words</w:t>
            </w:r>
          </w:p>
        </w:tc>
      </w:tr>
      <w:tr w:rsidR="007C616C"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616C" w:rsidRDefault="00E47F31" w:rsidP="00D91799">
            <w:pPr>
              <w:rPr>
                <w:rFonts w:ascii="Arial" w:hAnsi="Arial" w:cs="Arial"/>
                <w:b/>
              </w:rPr>
            </w:pPr>
            <w:r>
              <w:rPr>
                <w:rFonts w:ascii="Arial" w:hAnsi="Arial" w:cs="Arial"/>
                <w:b/>
              </w:rPr>
              <w:t>Changes in project since Expression of Interest submission</w:t>
            </w:r>
          </w:p>
        </w:tc>
        <w:tc>
          <w:tcPr>
            <w:tcW w:w="9293" w:type="dxa"/>
            <w:tcBorders>
              <w:top w:val="dotted" w:sz="4" w:space="0" w:color="auto"/>
              <w:left w:val="dotted" w:sz="4" w:space="0" w:color="auto"/>
              <w:bottom w:val="dotted" w:sz="4" w:space="0" w:color="auto"/>
              <w:right w:val="dotted" w:sz="4" w:space="0" w:color="auto"/>
            </w:tcBorders>
          </w:tcPr>
          <w:p w:rsidR="007C616C" w:rsidRPr="00E47F31" w:rsidRDefault="00E47F31" w:rsidP="00D91799">
            <w:pPr>
              <w:jc w:val="both"/>
              <w:rPr>
                <w:rFonts w:ascii="Arial" w:hAnsi="Arial" w:cs="Arial"/>
                <w:b/>
              </w:rPr>
            </w:pPr>
            <w:r w:rsidRPr="00E47F31">
              <w:rPr>
                <w:rFonts w:ascii="Arial" w:hAnsi="Arial" w:cs="Arial"/>
                <w:b/>
              </w:rPr>
              <w:t>At Expression of Interest:</w:t>
            </w:r>
          </w:p>
          <w:p w:rsidR="00E47F31" w:rsidRDefault="00E47F31" w:rsidP="00D91799">
            <w:pPr>
              <w:jc w:val="both"/>
              <w:rPr>
                <w:rFonts w:ascii="Arial" w:hAnsi="Arial" w:cs="Arial"/>
              </w:rPr>
            </w:pPr>
            <w:r>
              <w:rPr>
                <w:rFonts w:ascii="Arial" w:hAnsi="Arial" w:cs="Arial"/>
              </w:rPr>
              <w:t>Total Project cost £[ ]</w:t>
            </w:r>
          </w:p>
          <w:p w:rsidR="00E47F31" w:rsidRDefault="00E47F31" w:rsidP="00E47F31">
            <w:pPr>
              <w:jc w:val="both"/>
              <w:rPr>
                <w:rFonts w:ascii="Arial" w:hAnsi="Arial" w:cs="Arial"/>
              </w:rPr>
            </w:pPr>
            <w:r>
              <w:rPr>
                <w:rFonts w:ascii="Arial" w:hAnsi="Arial" w:cs="Arial"/>
              </w:rPr>
              <w:t>Grant requested £[ ]                                          Percentage [ ]  of total project cost</w:t>
            </w:r>
          </w:p>
          <w:p w:rsidR="00E47F31" w:rsidRDefault="00E47F31" w:rsidP="00E47F31">
            <w:pPr>
              <w:jc w:val="both"/>
              <w:rPr>
                <w:rFonts w:ascii="Arial" w:hAnsi="Arial" w:cs="Arial"/>
              </w:rPr>
            </w:pPr>
          </w:p>
          <w:p w:rsidR="00E47F31" w:rsidRDefault="00E47F31" w:rsidP="00092F50">
            <w:pPr>
              <w:jc w:val="both"/>
              <w:rPr>
                <w:rFonts w:ascii="Arial" w:hAnsi="Arial" w:cs="Arial"/>
              </w:rPr>
            </w:pPr>
            <w:r>
              <w:rPr>
                <w:rFonts w:ascii="Arial" w:hAnsi="Arial" w:cs="Arial"/>
              </w:rPr>
              <w:t xml:space="preserve">The project </w:t>
            </w:r>
            <w:r w:rsidRPr="00E47F31">
              <w:rPr>
                <w:rFonts w:ascii="Arial" w:hAnsi="Arial" w:cs="Arial"/>
                <w:b/>
              </w:rPr>
              <w:t>HAS / HAS NOT</w:t>
            </w:r>
            <w:r>
              <w:rPr>
                <w:rFonts w:ascii="Arial" w:hAnsi="Arial" w:cs="Arial"/>
              </w:rPr>
              <w:t xml:space="preserve"> (delete as appropriate) been subject to any material changes since the Expression of Interest.</w:t>
            </w:r>
            <w:r w:rsidR="00092F50">
              <w:rPr>
                <w:rFonts w:ascii="Arial" w:hAnsi="Arial" w:cs="Arial"/>
              </w:rPr>
              <w:t xml:space="preserve"> If YES, please give details.</w:t>
            </w:r>
          </w:p>
          <w:p w:rsidR="00092F50" w:rsidRPr="00092F50" w:rsidRDefault="00092F50" w:rsidP="00092F50">
            <w:pPr>
              <w:jc w:val="right"/>
              <w:rPr>
                <w:rFonts w:ascii="Arial" w:hAnsi="Arial" w:cs="Arial"/>
                <w:sz w:val="16"/>
              </w:rPr>
            </w:pPr>
            <w:r>
              <w:rPr>
                <w:rFonts w:ascii="Arial" w:hAnsi="Arial" w:cs="Arial"/>
                <w:sz w:val="16"/>
              </w:rPr>
              <w:t>Guidance note d</w:t>
            </w:r>
          </w:p>
        </w:tc>
      </w:tr>
      <w:tr w:rsidR="00E47F31"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E47F31" w:rsidP="00D91799">
            <w:pPr>
              <w:rPr>
                <w:rFonts w:ascii="Arial" w:hAnsi="Arial" w:cs="Arial"/>
                <w:b/>
              </w:rPr>
            </w:pPr>
            <w:r>
              <w:rPr>
                <w:rFonts w:ascii="Arial" w:hAnsi="Arial" w:cs="Arial"/>
                <w:b/>
              </w:rPr>
              <w:lastRenderedPageBreak/>
              <w:t>Has the project previously been considered by the Education &amp; Skills Funding Agency or any other bodies?</w:t>
            </w:r>
          </w:p>
        </w:tc>
        <w:tc>
          <w:tcPr>
            <w:tcW w:w="9293" w:type="dxa"/>
            <w:tcBorders>
              <w:top w:val="dotted" w:sz="4" w:space="0" w:color="auto"/>
              <w:left w:val="dotted" w:sz="4" w:space="0" w:color="auto"/>
              <w:bottom w:val="dotted" w:sz="4" w:space="0" w:color="auto"/>
              <w:right w:val="dotted" w:sz="4" w:space="0" w:color="auto"/>
            </w:tcBorders>
          </w:tcPr>
          <w:p w:rsidR="00E47F31" w:rsidRDefault="00E47F31" w:rsidP="00E47F31">
            <w:pPr>
              <w:jc w:val="both"/>
              <w:rPr>
                <w:rFonts w:ascii="Arial" w:hAnsi="Arial" w:cs="Arial"/>
              </w:rPr>
            </w:pPr>
            <w:r w:rsidRPr="00E47F31">
              <w:rPr>
                <w:rFonts w:ascii="Arial" w:hAnsi="Arial" w:cs="Arial"/>
                <w:b/>
              </w:rPr>
              <w:t>Y</w:t>
            </w:r>
            <w:r w:rsidR="00092F50">
              <w:rPr>
                <w:rFonts w:ascii="Arial" w:hAnsi="Arial" w:cs="Arial"/>
                <w:b/>
              </w:rPr>
              <w:t>ES / NO</w:t>
            </w:r>
            <w:r w:rsidRPr="00E47F31">
              <w:rPr>
                <w:rFonts w:ascii="Arial" w:hAnsi="Arial" w:cs="Arial"/>
                <w:b/>
              </w:rPr>
              <w:t xml:space="preserve"> </w:t>
            </w:r>
            <w:r>
              <w:rPr>
                <w:rFonts w:ascii="Arial" w:hAnsi="Arial" w:cs="Arial"/>
              </w:rPr>
              <w:t>(delete as appropriate)</w:t>
            </w:r>
          </w:p>
          <w:p w:rsidR="00E47F31" w:rsidRDefault="00092F50" w:rsidP="00D91799">
            <w:pPr>
              <w:jc w:val="both"/>
              <w:rPr>
                <w:rFonts w:ascii="Arial" w:hAnsi="Arial" w:cs="Arial"/>
              </w:rPr>
            </w:pPr>
            <w:r>
              <w:rPr>
                <w:rFonts w:ascii="Arial" w:hAnsi="Arial" w:cs="Arial"/>
              </w:rPr>
              <w:t>If YES</w:t>
            </w:r>
            <w:r w:rsidR="00E47F31">
              <w:rPr>
                <w:rFonts w:ascii="Arial" w:hAnsi="Arial" w:cs="Arial"/>
              </w:rPr>
              <w:t xml:space="preserve">, state the outcome and any subsequent changes made to the project </w:t>
            </w:r>
          </w:p>
          <w:p w:rsidR="00E47F31" w:rsidRDefault="00E47F31" w:rsidP="00D91799">
            <w:pPr>
              <w:jc w:val="both"/>
              <w:rPr>
                <w:rFonts w:ascii="Arial" w:hAnsi="Arial" w:cs="Arial"/>
              </w:rPr>
            </w:pPr>
          </w:p>
          <w:p w:rsidR="006B1B69" w:rsidRDefault="006B1B69" w:rsidP="00E47F31">
            <w:pPr>
              <w:jc w:val="right"/>
              <w:rPr>
                <w:rFonts w:ascii="Arial" w:hAnsi="Arial" w:cs="Arial"/>
                <w:i/>
                <w:sz w:val="20"/>
              </w:rPr>
            </w:pPr>
          </w:p>
          <w:p w:rsidR="006B1B69" w:rsidRDefault="006B1B69" w:rsidP="00E47F31">
            <w:pPr>
              <w:jc w:val="right"/>
              <w:rPr>
                <w:rFonts w:ascii="Arial" w:hAnsi="Arial" w:cs="Arial"/>
                <w:i/>
                <w:sz w:val="20"/>
              </w:rPr>
            </w:pPr>
          </w:p>
          <w:p w:rsidR="006B1B69" w:rsidRDefault="006B1B69" w:rsidP="00E47F31">
            <w:pPr>
              <w:jc w:val="right"/>
              <w:rPr>
                <w:rFonts w:ascii="Arial" w:hAnsi="Arial" w:cs="Arial"/>
                <w:i/>
                <w:sz w:val="20"/>
              </w:rPr>
            </w:pPr>
          </w:p>
          <w:p w:rsidR="00E47F31" w:rsidRPr="00E47F31" w:rsidRDefault="00E47F31" w:rsidP="00E47F31">
            <w:pPr>
              <w:jc w:val="right"/>
              <w:rPr>
                <w:rFonts w:ascii="Arial" w:hAnsi="Arial" w:cs="Arial"/>
                <w:i/>
              </w:rPr>
            </w:pPr>
            <w:r w:rsidRPr="00E47F31">
              <w:rPr>
                <w:rFonts w:ascii="Arial" w:hAnsi="Arial" w:cs="Arial"/>
                <w:i/>
                <w:sz w:val="20"/>
              </w:rPr>
              <w:t>maximum 250 words</w:t>
            </w:r>
          </w:p>
        </w:tc>
      </w:tr>
      <w:tr w:rsidR="00E47F31" w:rsidTr="00E47F31">
        <w:tc>
          <w:tcPr>
            <w:tcW w:w="11233" w:type="dxa"/>
            <w:gridSpan w:val="2"/>
            <w:shd w:val="clear" w:color="auto" w:fill="000000" w:themeFill="text1"/>
          </w:tcPr>
          <w:p w:rsidR="00E47F31" w:rsidRDefault="00E47F31" w:rsidP="00D91799">
            <w:pPr>
              <w:jc w:val="both"/>
              <w:rPr>
                <w:rFonts w:ascii="Arial" w:hAnsi="Arial" w:cs="Arial"/>
                <w:b/>
                <w:color w:val="FFFFFF" w:themeColor="background1"/>
              </w:rPr>
            </w:pPr>
            <w:r>
              <w:rPr>
                <w:rFonts w:ascii="Arial" w:hAnsi="Arial" w:cs="Arial"/>
                <w:b/>
                <w:color w:val="FFFFFF" w:themeColor="background1"/>
              </w:rPr>
              <w:t>THE STRATEGIC CASE (see guidance note e)</w:t>
            </w:r>
          </w:p>
          <w:p w:rsidR="00E47F31" w:rsidRDefault="00A83DA7" w:rsidP="00D91799">
            <w:pPr>
              <w:jc w:val="both"/>
              <w:rPr>
                <w:rFonts w:ascii="Arial" w:hAnsi="Arial" w:cs="Arial"/>
                <w:b/>
                <w:color w:val="FFFFFF" w:themeColor="background1"/>
              </w:rPr>
            </w:pPr>
            <w:r>
              <w:rPr>
                <w:rFonts w:ascii="Arial" w:hAnsi="Arial" w:cs="Arial"/>
                <w:b/>
                <w:color w:val="FFFFFF" w:themeColor="background1"/>
              </w:rPr>
              <w:t>__________________________________________________________________________________________</w:t>
            </w:r>
          </w:p>
          <w:p w:rsidR="00E47F31" w:rsidRDefault="00E47F31" w:rsidP="00D91799">
            <w:pPr>
              <w:jc w:val="both"/>
              <w:rPr>
                <w:rFonts w:ascii="Arial" w:hAnsi="Arial" w:cs="Arial"/>
                <w:b/>
                <w:color w:val="FFFFFF" w:themeColor="background1"/>
              </w:rPr>
            </w:pPr>
            <w:r>
              <w:rPr>
                <w:rFonts w:ascii="Arial" w:hAnsi="Arial" w:cs="Arial"/>
                <w:b/>
                <w:color w:val="FFFFFF" w:themeColor="background1"/>
              </w:rPr>
              <w:t xml:space="preserve">The purpose of this section is to explain how the scope of the proposed Skills Capital project fits within the existing business strategies of your organisation, the GMCA and its partner organisations and provides a compelling case for change, in terms of existing and future skills requirements </w:t>
            </w:r>
          </w:p>
          <w:p w:rsidR="00E47F31" w:rsidRPr="007C616C" w:rsidRDefault="00E47F31" w:rsidP="00D91799">
            <w:pPr>
              <w:jc w:val="both"/>
              <w:rPr>
                <w:rFonts w:ascii="Arial" w:hAnsi="Arial" w:cs="Arial"/>
                <w:b/>
                <w:color w:val="FFFFFF" w:themeColor="background1"/>
              </w:rPr>
            </w:pPr>
          </w:p>
        </w:tc>
      </w:tr>
      <w:tr w:rsidR="00E47F31" w:rsidRPr="007C616C" w:rsidTr="00E47F31">
        <w:tc>
          <w:tcPr>
            <w:tcW w:w="11233" w:type="dxa"/>
            <w:gridSpan w:val="2"/>
            <w:tcBorders>
              <w:left w:val="dotted" w:sz="4" w:space="0" w:color="auto"/>
              <w:bottom w:val="dotted" w:sz="4" w:space="0" w:color="auto"/>
              <w:right w:val="dotted" w:sz="4" w:space="0" w:color="auto"/>
            </w:tcBorders>
            <w:shd w:val="clear" w:color="auto" w:fill="auto"/>
          </w:tcPr>
          <w:p w:rsidR="00E47F31" w:rsidRDefault="00E47F31" w:rsidP="00D91799">
            <w:pPr>
              <w:tabs>
                <w:tab w:val="right" w:pos="2336"/>
              </w:tabs>
              <w:rPr>
                <w:rFonts w:ascii="Arial" w:hAnsi="Arial" w:cs="Arial"/>
                <w:b/>
              </w:rPr>
            </w:pPr>
            <w:r>
              <w:rPr>
                <w:rFonts w:ascii="Arial" w:hAnsi="Arial" w:cs="Arial"/>
                <w:b/>
              </w:rPr>
              <w:t>Organisational Overview</w:t>
            </w:r>
          </w:p>
          <w:p w:rsidR="00E47F31" w:rsidRDefault="00E47F31" w:rsidP="00D91799">
            <w:pPr>
              <w:tabs>
                <w:tab w:val="right" w:pos="2336"/>
              </w:tabs>
              <w:rPr>
                <w:rFonts w:ascii="Arial" w:hAnsi="Arial" w:cs="Arial"/>
                <w:b/>
              </w:rPr>
            </w:pPr>
          </w:p>
          <w:p w:rsidR="00E47F31" w:rsidRDefault="00E47F31" w:rsidP="00D91799">
            <w:pPr>
              <w:tabs>
                <w:tab w:val="right" w:pos="2336"/>
              </w:tabs>
              <w:rPr>
                <w:rFonts w:ascii="Arial" w:hAnsi="Arial" w:cs="Arial"/>
              </w:rPr>
            </w:pPr>
            <w:r w:rsidRPr="00E47F31">
              <w:rPr>
                <w:rFonts w:ascii="Arial" w:hAnsi="Arial" w:cs="Arial"/>
              </w:rPr>
              <w:t>Please provide a brief overview of the organisation(s) (purpose and structure) making the case for investment.</w:t>
            </w:r>
          </w:p>
          <w:p w:rsidR="00E47F31" w:rsidRDefault="00E47F31" w:rsidP="00D91799">
            <w:pPr>
              <w:tabs>
                <w:tab w:val="right" w:pos="2336"/>
              </w:tabs>
              <w:rPr>
                <w:rFonts w:ascii="Arial" w:hAnsi="Arial" w:cs="Arial"/>
              </w:rPr>
            </w:pPr>
          </w:p>
          <w:p w:rsidR="00E47F31" w:rsidRDefault="00E47F31" w:rsidP="00D91799">
            <w:pPr>
              <w:tabs>
                <w:tab w:val="right" w:pos="2336"/>
              </w:tabs>
              <w:rPr>
                <w:rFonts w:ascii="Arial" w:hAnsi="Arial" w:cs="Arial"/>
              </w:rPr>
            </w:pPr>
          </w:p>
          <w:p w:rsidR="00E47F31" w:rsidRDefault="00E47F31" w:rsidP="00D91799">
            <w:pPr>
              <w:tabs>
                <w:tab w:val="right" w:pos="2336"/>
              </w:tabs>
              <w:rPr>
                <w:rFonts w:ascii="Arial" w:hAnsi="Arial" w:cs="Arial"/>
              </w:rPr>
            </w:pPr>
          </w:p>
          <w:p w:rsidR="00E47F31" w:rsidRPr="00E47F31" w:rsidRDefault="00E47F31" w:rsidP="00E47F31">
            <w:pPr>
              <w:jc w:val="right"/>
              <w:rPr>
                <w:rFonts w:ascii="Arial" w:hAnsi="Arial" w:cs="Arial"/>
                <w:i/>
              </w:rPr>
            </w:pPr>
            <w:r w:rsidRPr="00E47F31">
              <w:rPr>
                <w:rFonts w:ascii="Arial" w:hAnsi="Arial" w:cs="Arial"/>
                <w:i/>
                <w:sz w:val="20"/>
              </w:rPr>
              <w:t>maximum 250 words</w:t>
            </w:r>
          </w:p>
        </w:tc>
      </w:tr>
      <w:tr w:rsidR="00E47F31" w:rsidRPr="007C616C" w:rsidTr="00E47F31">
        <w:tc>
          <w:tcPr>
            <w:tcW w:w="11233" w:type="dxa"/>
            <w:gridSpan w:val="2"/>
            <w:tcBorders>
              <w:top w:val="dotted" w:sz="4" w:space="0" w:color="auto"/>
              <w:left w:val="dotted" w:sz="4" w:space="0" w:color="auto"/>
              <w:bottom w:val="dotted" w:sz="4" w:space="0" w:color="auto"/>
              <w:right w:val="dotted" w:sz="4" w:space="0" w:color="auto"/>
            </w:tcBorders>
            <w:shd w:val="clear" w:color="auto" w:fill="auto"/>
          </w:tcPr>
          <w:p w:rsidR="00E47F31" w:rsidRDefault="00E47F31" w:rsidP="00D91799">
            <w:pPr>
              <w:jc w:val="both"/>
              <w:rPr>
                <w:rFonts w:ascii="Arial" w:hAnsi="Arial" w:cs="Arial"/>
                <w:b/>
              </w:rPr>
            </w:pPr>
            <w:r>
              <w:rPr>
                <w:rFonts w:ascii="Arial" w:hAnsi="Arial" w:cs="Arial"/>
                <w:b/>
              </w:rPr>
              <w:t>Business Strategies</w:t>
            </w:r>
          </w:p>
          <w:p w:rsidR="00E47F31" w:rsidRDefault="00E47F31" w:rsidP="00E47F31">
            <w:pPr>
              <w:tabs>
                <w:tab w:val="left" w:pos="1783"/>
              </w:tabs>
              <w:jc w:val="both"/>
              <w:rPr>
                <w:rFonts w:ascii="Arial" w:hAnsi="Arial" w:cs="Arial"/>
                <w:b/>
              </w:rPr>
            </w:pPr>
            <w:r>
              <w:rPr>
                <w:rFonts w:ascii="Arial" w:hAnsi="Arial" w:cs="Arial"/>
                <w:b/>
              </w:rPr>
              <w:tab/>
            </w:r>
          </w:p>
          <w:p w:rsidR="00E47F31" w:rsidRDefault="00E47F31" w:rsidP="00D91799">
            <w:pPr>
              <w:jc w:val="both"/>
              <w:rPr>
                <w:rFonts w:ascii="Arial" w:hAnsi="Arial" w:cs="Arial"/>
              </w:rPr>
            </w:pPr>
            <w:r w:rsidRPr="00E47F31">
              <w:rPr>
                <w:rFonts w:ascii="Arial" w:hAnsi="Arial" w:cs="Arial"/>
              </w:rPr>
              <w:t>Please demonstrate fit with and contribution to Greater Manchester Work &amp; Skills Strategy and Priorities 2016 – 219 and criter</w:t>
            </w:r>
            <w:r>
              <w:rPr>
                <w:rFonts w:ascii="Arial" w:hAnsi="Arial" w:cs="Arial"/>
              </w:rPr>
              <w:t>ia</w:t>
            </w:r>
            <w:r w:rsidRPr="00E47F31">
              <w:rPr>
                <w:rFonts w:ascii="Arial" w:hAnsi="Arial" w:cs="Arial"/>
              </w:rPr>
              <w:t xml:space="preserve"> set out in Annex 1, the Greater Manchester Strategy: Our People; Our Place</w:t>
            </w:r>
            <w:r>
              <w:rPr>
                <w:rFonts w:ascii="Arial" w:hAnsi="Arial" w:cs="Arial"/>
              </w:rPr>
              <w:t>, together with your business strategy and any national, regional or local strategies pertinent to the project proposal with particular focus on:</w:t>
            </w:r>
          </w:p>
          <w:p w:rsidR="00E47F31" w:rsidRDefault="00E47F31" w:rsidP="00E47F31">
            <w:pPr>
              <w:pStyle w:val="ListParagraph"/>
              <w:numPr>
                <w:ilvl w:val="0"/>
                <w:numId w:val="2"/>
              </w:numPr>
              <w:jc w:val="both"/>
              <w:rPr>
                <w:rFonts w:ascii="Arial" w:hAnsi="Arial" w:cs="Arial"/>
              </w:rPr>
            </w:pPr>
            <w:r>
              <w:rPr>
                <w:rFonts w:ascii="Arial" w:hAnsi="Arial" w:cs="Arial"/>
              </w:rPr>
              <w:t>Growth, including the growth of high quality Apprenticeships, higher skills in priority sectors and stronger and deeper engagement of employers in the local skills system;</w:t>
            </w:r>
          </w:p>
          <w:p w:rsidR="00E47F31" w:rsidRDefault="00E47F31" w:rsidP="00E47F31">
            <w:pPr>
              <w:pStyle w:val="ListParagraph"/>
              <w:numPr>
                <w:ilvl w:val="0"/>
                <w:numId w:val="2"/>
              </w:numPr>
              <w:jc w:val="both"/>
              <w:rPr>
                <w:rFonts w:ascii="Arial" w:hAnsi="Arial" w:cs="Arial"/>
              </w:rPr>
            </w:pPr>
            <w:r>
              <w:rPr>
                <w:rFonts w:ascii="Arial" w:hAnsi="Arial" w:cs="Arial"/>
              </w:rPr>
              <w:t>Inclusion, including contribution to improving learner attainment, reducing NEETs and unemployment</w:t>
            </w:r>
          </w:p>
          <w:p w:rsidR="00E47F31" w:rsidRDefault="00E47F31" w:rsidP="00E47F31">
            <w:pPr>
              <w:jc w:val="both"/>
              <w:rPr>
                <w:rFonts w:ascii="Arial" w:hAnsi="Arial" w:cs="Arial"/>
              </w:rPr>
            </w:pPr>
          </w:p>
          <w:p w:rsidR="00E47F31" w:rsidRDefault="00E47F31" w:rsidP="00E47F31">
            <w:pPr>
              <w:jc w:val="both"/>
              <w:rPr>
                <w:rFonts w:ascii="Arial" w:hAnsi="Arial" w:cs="Arial"/>
              </w:rPr>
            </w:pPr>
            <w:r>
              <w:rPr>
                <w:rFonts w:ascii="Arial" w:hAnsi="Arial" w:cs="Arial"/>
              </w:rPr>
              <w:t xml:space="preserve">Detailed labour market intelligence to identify current and future labour market skills gaps and opportunities is available via publications available at </w:t>
            </w:r>
            <w:hyperlink r:id="rId9" w:history="1">
              <w:r w:rsidRPr="00714A3D">
                <w:rPr>
                  <w:rStyle w:val="Hyperlink"/>
                  <w:rFonts w:ascii="Arial" w:hAnsi="Arial" w:cs="Arial"/>
                </w:rPr>
                <w:t>www.greatermanchester-ca.gov.uk/SkillsCapitalProgramme</w:t>
              </w:r>
            </w:hyperlink>
            <w:r>
              <w:rPr>
                <w:rFonts w:ascii="Arial" w:hAnsi="Arial" w:cs="Arial"/>
              </w:rPr>
              <w:t>. Key relevant documents include the GM Skills Analysis 2015-16 and priority sector GM Deep Dive Skills Reports.</w:t>
            </w:r>
          </w:p>
          <w:p w:rsidR="00E47F31" w:rsidRDefault="00E47F31" w:rsidP="00E47F31">
            <w:pPr>
              <w:jc w:val="both"/>
              <w:rPr>
                <w:rFonts w:ascii="Arial" w:hAnsi="Arial" w:cs="Arial"/>
              </w:rPr>
            </w:pPr>
          </w:p>
          <w:p w:rsidR="002371AF" w:rsidRDefault="002371AF" w:rsidP="00E47F31">
            <w:pPr>
              <w:jc w:val="both"/>
              <w:rPr>
                <w:rFonts w:ascii="Arial" w:hAnsi="Arial" w:cs="Arial"/>
              </w:rPr>
            </w:pPr>
          </w:p>
          <w:p w:rsidR="00E47F31" w:rsidRPr="00E47F31" w:rsidRDefault="00E47F31" w:rsidP="00E47F31">
            <w:pPr>
              <w:jc w:val="both"/>
              <w:rPr>
                <w:rFonts w:ascii="Arial" w:hAnsi="Arial" w:cs="Arial"/>
              </w:rPr>
            </w:pPr>
          </w:p>
          <w:p w:rsidR="00E47F31" w:rsidRPr="00E47F31" w:rsidRDefault="00E47F31" w:rsidP="00E47F31">
            <w:pPr>
              <w:jc w:val="right"/>
              <w:rPr>
                <w:rFonts w:ascii="Arial" w:hAnsi="Arial" w:cs="Arial"/>
                <w:i/>
              </w:rPr>
            </w:pPr>
            <w:r w:rsidRPr="00E47F31">
              <w:rPr>
                <w:rFonts w:ascii="Arial" w:hAnsi="Arial" w:cs="Arial"/>
                <w:i/>
                <w:sz w:val="20"/>
              </w:rPr>
              <w:t>maximum 750 words</w:t>
            </w:r>
          </w:p>
        </w:tc>
      </w:tr>
      <w:tr w:rsidR="00E47F31" w:rsidRPr="007C616C" w:rsidTr="00E47F31">
        <w:tc>
          <w:tcPr>
            <w:tcW w:w="11233" w:type="dxa"/>
            <w:gridSpan w:val="2"/>
            <w:tcBorders>
              <w:top w:val="dotted" w:sz="4" w:space="0" w:color="auto"/>
              <w:left w:val="dotted" w:sz="4" w:space="0" w:color="auto"/>
              <w:bottom w:val="dotted" w:sz="4" w:space="0" w:color="auto"/>
              <w:right w:val="dotted" w:sz="4" w:space="0" w:color="auto"/>
            </w:tcBorders>
            <w:shd w:val="clear" w:color="auto" w:fill="000000" w:themeFill="text1"/>
          </w:tcPr>
          <w:p w:rsidR="00E47F31" w:rsidRPr="00E47F31" w:rsidRDefault="00E47F31" w:rsidP="00E47F31">
            <w:pPr>
              <w:rPr>
                <w:rFonts w:ascii="Arial" w:hAnsi="Arial" w:cs="Arial"/>
                <w:b/>
                <w:color w:val="FFFFFF" w:themeColor="background1"/>
              </w:rPr>
            </w:pPr>
            <w:r>
              <w:rPr>
                <w:rFonts w:ascii="Arial" w:hAnsi="Arial" w:cs="Arial"/>
                <w:b/>
                <w:color w:val="FFFFFF" w:themeColor="background1"/>
              </w:rPr>
              <w:t>Measurable Project Objectives / Outputs</w:t>
            </w:r>
          </w:p>
        </w:tc>
      </w:tr>
      <w:tr w:rsidR="00E47F31" w:rsidRPr="007C616C" w:rsidTr="00E47F31">
        <w:tc>
          <w:tcPr>
            <w:tcW w:w="11233"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Pr="00E47F31" w:rsidRDefault="00E47F31" w:rsidP="00E47F31">
            <w:pPr>
              <w:tabs>
                <w:tab w:val="left" w:pos="1540"/>
              </w:tabs>
              <w:jc w:val="both"/>
              <w:rPr>
                <w:rFonts w:ascii="Arial" w:hAnsi="Arial" w:cs="Arial"/>
                <w:b/>
              </w:rPr>
            </w:pPr>
            <w:r w:rsidRPr="00E47F31">
              <w:rPr>
                <w:rFonts w:ascii="Arial" w:hAnsi="Arial" w:cs="Arial"/>
                <w:b/>
              </w:rPr>
              <w:t>Please provide a minimum of three specific, measurable, achievable, realistic and time-framed (SMART) objectives / outputs for the proposed Skills Capital project</w:t>
            </w:r>
            <w:r w:rsidRPr="00E47F31">
              <w:rPr>
                <w:rFonts w:ascii="Arial" w:hAnsi="Arial" w:cs="Arial"/>
                <w:b/>
              </w:rPr>
              <w:tab/>
            </w:r>
          </w:p>
          <w:p w:rsidR="00E47F31" w:rsidRPr="00E47F31" w:rsidRDefault="00E47F31" w:rsidP="00E47F31">
            <w:pPr>
              <w:tabs>
                <w:tab w:val="left" w:pos="1540"/>
              </w:tabs>
              <w:jc w:val="right"/>
              <w:rPr>
                <w:rFonts w:ascii="Arial" w:hAnsi="Arial" w:cs="Arial"/>
              </w:rPr>
            </w:pPr>
            <w:r w:rsidRPr="00E47F31">
              <w:rPr>
                <w:rFonts w:ascii="Arial" w:hAnsi="Arial" w:cs="Arial"/>
                <w:sz w:val="16"/>
              </w:rPr>
              <w:t>Guidance note f</w:t>
            </w:r>
          </w:p>
        </w:tc>
      </w:tr>
      <w:tr w:rsidR="00E47F31"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E47F31" w:rsidP="00D91799">
            <w:pPr>
              <w:rPr>
                <w:rFonts w:ascii="Arial" w:hAnsi="Arial" w:cs="Arial"/>
                <w:b/>
              </w:rPr>
            </w:pPr>
            <w:r>
              <w:rPr>
                <w:rFonts w:ascii="Arial" w:hAnsi="Arial" w:cs="Arial"/>
                <w:b/>
              </w:rPr>
              <w:t>Objective 1</w:t>
            </w:r>
          </w:p>
          <w:p w:rsidR="00E47F31" w:rsidRDefault="00E47F31" w:rsidP="00D91799">
            <w:pPr>
              <w:rPr>
                <w:rFonts w:ascii="Arial" w:hAnsi="Arial" w:cs="Arial"/>
                <w:b/>
              </w:rPr>
            </w:pPr>
          </w:p>
          <w:p w:rsidR="00E47F31" w:rsidRPr="007C616C" w:rsidRDefault="00E47F31" w:rsidP="00D91799">
            <w:pPr>
              <w:rPr>
                <w:rFonts w:ascii="Arial" w:hAnsi="Arial" w:cs="Arial"/>
                <w:b/>
              </w:rPr>
            </w:pPr>
          </w:p>
        </w:tc>
        <w:tc>
          <w:tcPr>
            <w:tcW w:w="9293" w:type="dxa"/>
            <w:tcBorders>
              <w:top w:val="dotted" w:sz="4" w:space="0" w:color="auto"/>
              <w:left w:val="dotted" w:sz="4" w:space="0" w:color="auto"/>
              <w:bottom w:val="dotted" w:sz="4" w:space="0" w:color="auto"/>
              <w:right w:val="dotted" w:sz="4" w:space="0" w:color="auto"/>
            </w:tcBorders>
          </w:tcPr>
          <w:p w:rsidR="00E47F31" w:rsidRPr="007C616C" w:rsidRDefault="00E47F31" w:rsidP="00D91799">
            <w:pPr>
              <w:jc w:val="both"/>
              <w:rPr>
                <w:rFonts w:ascii="Arial" w:hAnsi="Arial" w:cs="Arial"/>
              </w:rPr>
            </w:pPr>
          </w:p>
        </w:tc>
      </w:tr>
      <w:tr w:rsidR="00E47F31"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E47F31" w:rsidP="00D91799">
            <w:pPr>
              <w:rPr>
                <w:rFonts w:ascii="Arial" w:hAnsi="Arial" w:cs="Arial"/>
                <w:b/>
              </w:rPr>
            </w:pPr>
            <w:r>
              <w:rPr>
                <w:rFonts w:ascii="Arial" w:hAnsi="Arial" w:cs="Arial"/>
                <w:b/>
              </w:rPr>
              <w:t>Objective 2</w:t>
            </w:r>
          </w:p>
          <w:p w:rsidR="00E47F31" w:rsidRDefault="00E47F31" w:rsidP="00D91799">
            <w:pPr>
              <w:rPr>
                <w:rFonts w:ascii="Arial" w:hAnsi="Arial" w:cs="Arial"/>
                <w:b/>
              </w:rPr>
            </w:pPr>
          </w:p>
          <w:p w:rsidR="00E47F31" w:rsidRPr="007C616C" w:rsidRDefault="00E47F31" w:rsidP="00D91799">
            <w:pPr>
              <w:rPr>
                <w:rFonts w:ascii="Arial" w:hAnsi="Arial" w:cs="Arial"/>
                <w:b/>
              </w:rPr>
            </w:pPr>
          </w:p>
        </w:tc>
        <w:tc>
          <w:tcPr>
            <w:tcW w:w="9293" w:type="dxa"/>
            <w:tcBorders>
              <w:top w:val="dotted" w:sz="4" w:space="0" w:color="auto"/>
              <w:left w:val="dotted" w:sz="4" w:space="0" w:color="auto"/>
              <w:bottom w:val="dotted" w:sz="4" w:space="0" w:color="auto"/>
              <w:right w:val="dotted" w:sz="4" w:space="0" w:color="auto"/>
            </w:tcBorders>
          </w:tcPr>
          <w:p w:rsidR="00E47F31" w:rsidRPr="007C616C" w:rsidRDefault="00E47F31" w:rsidP="00D91799">
            <w:pPr>
              <w:jc w:val="both"/>
              <w:rPr>
                <w:rFonts w:ascii="Arial" w:hAnsi="Arial" w:cs="Arial"/>
              </w:rPr>
            </w:pPr>
          </w:p>
        </w:tc>
      </w:tr>
      <w:tr w:rsidR="00E47F31"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E47F31" w:rsidP="00D91799">
            <w:pPr>
              <w:rPr>
                <w:rFonts w:ascii="Arial" w:hAnsi="Arial" w:cs="Arial"/>
                <w:b/>
              </w:rPr>
            </w:pPr>
            <w:r>
              <w:rPr>
                <w:rFonts w:ascii="Arial" w:hAnsi="Arial" w:cs="Arial"/>
                <w:b/>
              </w:rPr>
              <w:t>Objective 3</w:t>
            </w:r>
          </w:p>
          <w:p w:rsidR="00E47F31" w:rsidRDefault="00E47F31" w:rsidP="00D91799">
            <w:pPr>
              <w:rPr>
                <w:rFonts w:ascii="Arial" w:hAnsi="Arial" w:cs="Arial"/>
                <w:b/>
              </w:rPr>
            </w:pPr>
          </w:p>
          <w:p w:rsidR="00E47F31" w:rsidRDefault="00E47F31" w:rsidP="00D91799">
            <w:pPr>
              <w:rPr>
                <w:rFonts w:ascii="Arial" w:hAnsi="Arial" w:cs="Arial"/>
                <w:b/>
              </w:rPr>
            </w:pPr>
          </w:p>
          <w:p w:rsidR="00092F50" w:rsidRDefault="00092F50" w:rsidP="00D91799">
            <w:pPr>
              <w:rPr>
                <w:rFonts w:ascii="Arial" w:hAnsi="Arial" w:cs="Arial"/>
                <w:b/>
              </w:rPr>
            </w:pPr>
          </w:p>
        </w:tc>
        <w:tc>
          <w:tcPr>
            <w:tcW w:w="9293" w:type="dxa"/>
            <w:tcBorders>
              <w:top w:val="dotted" w:sz="4" w:space="0" w:color="auto"/>
              <w:left w:val="dotted" w:sz="4" w:space="0" w:color="auto"/>
              <w:bottom w:val="dotted" w:sz="4" w:space="0" w:color="auto"/>
              <w:right w:val="dotted" w:sz="4" w:space="0" w:color="auto"/>
            </w:tcBorders>
          </w:tcPr>
          <w:p w:rsidR="00E47F31" w:rsidRPr="007C616C" w:rsidRDefault="00E47F31" w:rsidP="00D91799">
            <w:pPr>
              <w:jc w:val="right"/>
              <w:rPr>
                <w:rFonts w:ascii="Arial" w:hAnsi="Arial" w:cs="Arial"/>
                <w:sz w:val="16"/>
              </w:rPr>
            </w:pPr>
          </w:p>
        </w:tc>
      </w:tr>
      <w:tr w:rsidR="00E47F31" w:rsidRPr="007C616C" w:rsidTr="00E47F31">
        <w:tc>
          <w:tcPr>
            <w:tcW w:w="11233" w:type="dxa"/>
            <w:gridSpan w:val="2"/>
            <w:tcBorders>
              <w:top w:val="dotted" w:sz="4" w:space="0" w:color="auto"/>
              <w:left w:val="dotted" w:sz="4" w:space="0" w:color="auto"/>
              <w:bottom w:val="dotted" w:sz="4" w:space="0" w:color="auto"/>
              <w:right w:val="dotted" w:sz="4" w:space="0" w:color="auto"/>
            </w:tcBorders>
            <w:shd w:val="clear" w:color="auto" w:fill="000000" w:themeFill="text1"/>
          </w:tcPr>
          <w:p w:rsidR="00E47F31" w:rsidRPr="00E47F31" w:rsidRDefault="00E47F31" w:rsidP="00E47F31">
            <w:pPr>
              <w:tabs>
                <w:tab w:val="left" w:pos="942"/>
                <w:tab w:val="right" w:pos="10983"/>
              </w:tabs>
              <w:rPr>
                <w:rFonts w:ascii="Arial" w:hAnsi="Arial" w:cs="Arial"/>
                <w:b/>
                <w:color w:val="FFFFFF" w:themeColor="background1"/>
              </w:rPr>
            </w:pPr>
            <w:r w:rsidRPr="00E47F31">
              <w:rPr>
                <w:rFonts w:ascii="Arial" w:hAnsi="Arial" w:cs="Arial"/>
                <w:b/>
                <w:color w:val="FFFFFF" w:themeColor="background1"/>
              </w:rPr>
              <w:lastRenderedPageBreak/>
              <w:t>Rational</w:t>
            </w:r>
            <w:r>
              <w:rPr>
                <w:rFonts w:ascii="Arial" w:hAnsi="Arial" w:cs="Arial"/>
                <w:b/>
                <w:color w:val="FFFFFF" w:themeColor="background1"/>
              </w:rPr>
              <w:t>e and Need for In</w:t>
            </w:r>
            <w:r w:rsidRPr="00E47F31">
              <w:rPr>
                <w:rFonts w:ascii="Arial" w:hAnsi="Arial" w:cs="Arial"/>
                <w:b/>
                <w:color w:val="FFFFFF" w:themeColor="background1"/>
              </w:rPr>
              <w:t xml:space="preserve">vestment  </w:t>
            </w:r>
          </w:p>
        </w:tc>
      </w:tr>
      <w:tr w:rsidR="00E47F31" w:rsidRPr="007C616C" w:rsidTr="00E47F31">
        <w:tc>
          <w:tcPr>
            <w:tcW w:w="11233" w:type="dxa"/>
            <w:gridSpan w:val="2"/>
            <w:tcBorders>
              <w:top w:val="dotted" w:sz="4" w:space="0" w:color="auto"/>
              <w:left w:val="dotted" w:sz="4" w:space="0" w:color="auto"/>
              <w:bottom w:val="dotted" w:sz="4" w:space="0" w:color="auto"/>
              <w:right w:val="dotted" w:sz="4" w:space="0" w:color="auto"/>
            </w:tcBorders>
            <w:shd w:val="clear" w:color="auto" w:fill="auto"/>
          </w:tcPr>
          <w:p w:rsidR="00E47F31" w:rsidRDefault="00E47F31" w:rsidP="00E47F31">
            <w:pPr>
              <w:rPr>
                <w:rFonts w:ascii="Arial" w:hAnsi="Arial" w:cs="Arial"/>
              </w:rPr>
            </w:pPr>
            <w:r w:rsidRPr="00E47F31">
              <w:rPr>
                <w:rFonts w:ascii="Arial" w:hAnsi="Arial" w:cs="Arial"/>
              </w:rPr>
              <w:t xml:space="preserve">Please describe the existing situation with regard to the project – the status quo and the rationale for Skills Capital intervention </w:t>
            </w:r>
          </w:p>
          <w:p w:rsidR="00E47F31" w:rsidRDefault="00E47F31" w:rsidP="00E47F31">
            <w:pPr>
              <w:rPr>
                <w:rFonts w:ascii="Arial" w:hAnsi="Arial" w:cs="Arial"/>
              </w:rPr>
            </w:pPr>
          </w:p>
          <w:p w:rsidR="00E47F31" w:rsidRDefault="00E47F31" w:rsidP="00E47F31">
            <w:pPr>
              <w:rPr>
                <w:rFonts w:ascii="Arial" w:hAnsi="Arial" w:cs="Arial"/>
              </w:rPr>
            </w:pPr>
          </w:p>
          <w:p w:rsidR="00E47F31" w:rsidRDefault="00E47F31" w:rsidP="00E47F31">
            <w:pPr>
              <w:rPr>
                <w:rFonts w:ascii="Arial" w:hAnsi="Arial" w:cs="Arial"/>
              </w:rPr>
            </w:pPr>
          </w:p>
          <w:p w:rsidR="00E47F31" w:rsidRDefault="00E47F31" w:rsidP="00E47F31">
            <w:pPr>
              <w:rPr>
                <w:rFonts w:ascii="Arial" w:hAnsi="Arial" w:cs="Arial"/>
              </w:rPr>
            </w:pPr>
          </w:p>
          <w:p w:rsidR="00E47F31" w:rsidRDefault="00E47F31" w:rsidP="00E47F31">
            <w:pPr>
              <w:rPr>
                <w:rFonts w:ascii="Arial" w:hAnsi="Arial" w:cs="Arial"/>
              </w:rPr>
            </w:pPr>
          </w:p>
          <w:p w:rsidR="00E47F31" w:rsidRDefault="00E47F31" w:rsidP="00E47F31">
            <w:pPr>
              <w:rPr>
                <w:rFonts w:ascii="Arial" w:hAnsi="Arial" w:cs="Arial"/>
              </w:rPr>
            </w:pPr>
          </w:p>
          <w:p w:rsidR="00E47F31" w:rsidRDefault="00E47F31" w:rsidP="00E47F31">
            <w:pPr>
              <w:jc w:val="right"/>
              <w:rPr>
                <w:rFonts w:ascii="Arial" w:hAnsi="Arial" w:cs="Arial"/>
                <w:i/>
                <w:sz w:val="20"/>
              </w:rPr>
            </w:pPr>
            <w:r w:rsidRPr="00E47F31">
              <w:rPr>
                <w:rFonts w:ascii="Arial" w:hAnsi="Arial" w:cs="Arial"/>
                <w:i/>
                <w:sz w:val="20"/>
              </w:rPr>
              <w:t>maximum 1000 words</w:t>
            </w:r>
          </w:p>
          <w:p w:rsidR="00092F50" w:rsidRPr="00092F50" w:rsidRDefault="00092F50" w:rsidP="00E47F31">
            <w:pPr>
              <w:jc w:val="right"/>
              <w:rPr>
                <w:rFonts w:ascii="Arial" w:hAnsi="Arial" w:cs="Arial"/>
                <w:sz w:val="16"/>
              </w:rPr>
            </w:pPr>
            <w:r>
              <w:rPr>
                <w:rFonts w:ascii="Arial" w:hAnsi="Arial" w:cs="Arial"/>
                <w:sz w:val="16"/>
              </w:rPr>
              <w:t>Guidance note g</w:t>
            </w:r>
          </w:p>
        </w:tc>
      </w:tr>
      <w:tr w:rsidR="00E47F31" w:rsidRPr="007C616C" w:rsidTr="00E47F31">
        <w:tc>
          <w:tcPr>
            <w:tcW w:w="11233" w:type="dxa"/>
            <w:gridSpan w:val="2"/>
            <w:tcBorders>
              <w:top w:val="dotted" w:sz="4" w:space="0" w:color="auto"/>
              <w:left w:val="dotted" w:sz="4" w:space="0" w:color="auto"/>
              <w:bottom w:val="dotted" w:sz="4" w:space="0" w:color="auto"/>
              <w:right w:val="dotted" w:sz="4" w:space="0" w:color="auto"/>
            </w:tcBorders>
            <w:shd w:val="clear" w:color="auto" w:fill="000000" w:themeFill="text1"/>
          </w:tcPr>
          <w:p w:rsidR="00E47F31" w:rsidRPr="00E47F31" w:rsidRDefault="00E47F31" w:rsidP="00E47F31">
            <w:pPr>
              <w:jc w:val="both"/>
              <w:rPr>
                <w:rFonts w:ascii="Arial" w:hAnsi="Arial" w:cs="Arial"/>
                <w:b/>
                <w:color w:val="FFFFFF" w:themeColor="background1"/>
              </w:rPr>
            </w:pPr>
            <w:r w:rsidRPr="00E47F31">
              <w:rPr>
                <w:rFonts w:ascii="Arial" w:hAnsi="Arial" w:cs="Arial"/>
                <w:b/>
                <w:color w:val="FFFFFF" w:themeColor="background1"/>
              </w:rPr>
              <w:t xml:space="preserve">Impact on Benefits to Learners </w:t>
            </w:r>
          </w:p>
        </w:tc>
      </w:tr>
      <w:tr w:rsidR="00E47F31" w:rsidRPr="007C616C" w:rsidTr="006B1B69">
        <w:tc>
          <w:tcPr>
            <w:tcW w:w="11233"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E47F31" w:rsidP="00E47F31">
            <w:pPr>
              <w:rPr>
                <w:rFonts w:ascii="Arial" w:hAnsi="Arial" w:cs="Arial"/>
                <w:b/>
              </w:rPr>
            </w:pPr>
            <w:r w:rsidRPr="00E47F31">
              <w:rPr>
                <w:rFonts w:ascii="Arial" w:hAnsi="Arial" w:cs="Arial"/>
                <w:b/>
              </w:rPr>
              <w:t>Note:</w:t>
            </w:r>
            <w:r>
              <w:rPr>
                <w:rFonts w:ascii="Arial" w:hAnsi="Arial" w:cs="Arial"/>
                <w:b/>
              </w:rPr>
              <w:t xml:space="preserve"> In the responses to questions in this section, it is important to make reference to the learner number table and to include quantifiable targets and measures, as appropriate, to assist with an objective assessment of the application</w:t>
            </w:r>
          </w:p>
          <w:p w:rsidR="00E47F31" w:rsidRPr="00E47F31" w:rsidRDefault="00E47F31" w:rsidP="00E47F31">
            <w:pPr>
              <w:rPr>
                <w:rFonts w:ascii="Arial" w:hAnsi="Arial" w:cs="Arial"/>
                <w:b/>
              </w:rPr>
            </w:pPr>
          </w:p>
        </w:tc>
      </w:tr>
      <w:tr w:rsidR="00E47F31"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E47F31" w:rsidP="00D91799">
            <w:pPr>
              <w:rPr>
                <w:rFonts w:ascii="Arial" w:hAnsi="Arial" w:cs="Arial"/>
                <w:b/>
              </w:rPr>
            </w:pPr>
            <w:r>
              <w:rPr>
                <w:rFonts w:ascii="Arial" w:hAnsi="Arial" w:cs="Arial"/>
                <w:b/>
              </w:rPr>
              <w:t>Learner Numbers</w:t>
            </w:r>
          </w:p>
        </w:tc>
        <w:tc>
          <w:tcPr>
            <w:tcW w:w="9293" w:type="dxa"/>
            <w:tcBorders>
              <w:top w:val="dotted" w:sz="4" w:space="0" w:color="auto"/>
              <w:left w:val="dotted" w:sz="4" w:space="0" w:color="auto"/>
              <w:bottom w:val="dotted" w:sz="4" w:space="0" w:color="auto"/>
              <w:right w:val="dotted" w:sz="4" w:space="0" w:color="auto"/>
            </w:tcBorders>
          </w:tcPr>
          <w:p w:rsidR="00E47F31" w:rsidRPr="00E47F31" w:rsidRDefault="00E47F31" w:rsidP="00D91799">
            <w:pPr>
              <w:jc w:val="both"/>
              <w:rPr>
                <w:rFonts w:ascii="Arial" w:hAnsi="Arial" w:cs="Arial"/>
              </w:rPr>
            </w:pPr>
            <w:r w:rsidRPr="00E47F31">
              <w:rPr>
                <w:rFonts w:ascii="Arial" w:hAnsi="Arial" w:cs="Arial"/>
              </w:rPr>
              <w:t>Complete Table 1 below to show the number of learners that will benefit from the project</w:t>
            </w:r>
          </w:p>
          <w:p w:rsidR="00E47F31" w:rsidRDefault="00E47F31" w:rsidP="00D91799">
            <w:pPr>
              <w:jc w:val="both"/>
              <w:rPr>
                <w:rFonts w:ascii="Arial" w:hAnsi="Arial" w:cs="Arial"/>
                <w:b/>
              </w:rPr>
            </w:pPr>
          </w:p>
          <w:p w:rsidR="00E47F31" w:rsidRPr="00E47F31" w:rsidRDefault="00E47F31" w:rsidP="00D91799">
            <w:pPr>
              <w:jc w:val="both"/>
              <w:rPr>
                <w:rFonts w:ascii="Arial" w:hAnsi="Arial" w:cs="Arial"/>
                <w:b/>
                <w:sz w:val="18"/>
              </w:rPr>
            </w:pPr>
            <w:r>
              <w:rPr>
                <w:rFonts w:ascii="Arial" w:hAnsi="Arial" w:cs="Arial"/>
                <w:b/>
                <w:sz w:val="18"/>
              </w:rPr>
              <w:t>Table 1: Learner numbers</w:t>
            </w:r>
          </w:p>
          <w:tbl>
            <w:tblPr>
              <w:tblW w:w="8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439"/>
              <w:gridCol w:w="2267"/>
              <w:gridCol w:w="2551"/>
            </w:tblGrid>
            <w:tr w:rsidR="00E47F31" w:rsidRPr="00E47869" w:rsidTr="00D91799">
              <w:trPr>
                <w:trHeight w:val="859"/>
              </w:trPr>
              <w:tc>
                <w:tcPr>
                  <w:tcW w:w="934" w:type="pct"/>
                  <w:shd w:val="clear" w:color="auto" w:fill="D9D9D9" w:themeFill="background1" w:themeFillShade="D9"/>
                </w:tcPr>
                <w:p w:rsidR="00E47F31" w:rsidRPr="00E47F31" w:rsidRDefault="00E47F31" w:rsidP="00E47F31">
                  <w:pPr>
                    <w:ind w:left="71"/>
                    <w:rPr>
                      <w:rFonts w:ascii="Arial" w:hAnsi="Arial" w:cs="Arial"/>
                      <w:b/>
                      <w:sz w:val="16"/>
                      <w:szCs w:val="16"/>
                    </w:rPr>
                  </w:pPr>
                  <w:r w:rsidRPr="00E47F31">
                    <w:rPr>
                      <w:rFonts w:ascii="Arial" w:hAnsi="Arial" w:cs="Arial"/>
                      <w:b/>
                      <w:sz w:val="16"/>
                      <w:szCs w:val="16"/>
                    </w:rPr>
                    <w:t xml:space="preserve">Learner Level </w:t>
                  </w:r>
                </w:p>
              </w:tc>
              <w:tc>
                <w:tcPr>
                  <w:tcW w:w="1366" w:type="pct"/>
                  <w:shd w:val="clear" w:color="auto" w:fill="D9D9D9" w:themeFill="background1" w:themeFillShade="D9"/>
                </w:tcPr>
                <w:p w:rsidR="00E47F31" w:rsidRPr="00E47F31" w:rsidRDefault="00E47F31" w:rsidP="00E47F31">
                  <w:pPr>
                    <w:rPr>
                      <w:rFonts w:ascii="Arial" w:hAnsi="Arial" w:cs="Arial"/>
                      <w:b/>
                      <w:sz w:val="16"/>
                      <w:szCs w:val="16"/>
                    </w:rPr>
                  </w:pPr>
                  <w:r w:rsidRPr="00E47F31">
                    <w:rPr>
                      <w:rFonts w:ascii="Arial" w:hAnsi="Arial" w:cs="Arial"/>
                      <w:b/>
                      <w:sz w:val="16"/>
                      <w:szCs w:val="16"/>
                    </w:rPr>
                    <w:t>Learner numbers before project</w:t>
                  </w:r>
                </w:p>
                <w:p w:rsidR="00E47F31" w:rsidRPr="00E47F31" w:rsidRDefault="00E47F31" w:rsidP="00E47F31">
                  <w:pPr>
                    <w:rPr>
                      <w:rFonts w:ascii="Arial" w:hAnsi="Arial" w:cs="Arial"/>
                      <w:b/>
                      <w:sz w:val="16"/>
                      <w:szCs w:val="16"/>
                    </w:rPr>
                  </w:pPr>
                  <w:r w:rsidRPr="00E47F31">
                    <w:rPr>
                      <w:rFonts w:ascii="Arial" w:hAnsi="Arial" w:cs="Arial"/>
                      <w:b/>
                      <w:sz w:val="16"/>
                      <w:szCs w:val="16"/>
                    </w:rPr>
                    <w:t>[1]</w:t>
                  </w:r>
                </w:p>
              </w:tc>
              <w:tc>
                <w:tcPr>
                  <w:tcW w:w="1270" w:type="pct"/>
                  <w:shd w:val="clear" w:color="auto" w:fill="D9D9D9" w:themeFill="background1" w:themeFillShade="D9"/>
                </w:tcPr>
                <w:p w:rsidR="00E47F31" w:rsidRPr="00E47F31" w:rsidRDefault="00E47F31" w:rsidP="00E47F31">
                  <w:pPr>
                    <w:rPr>
                      <w:rFonts w:ascii="Arial" w:hAnsi="Arial" w:cs="Arial"/>
                      <w:b/>
                      <w:sz w:val="16"/>
                      <w:szCs w:val="16"/>
                    </w:rPr>
                  </w:pPr>
                  <w:r w:rsidRPr="00E47F31">
                    <w:rPr>
                      <w:rFonts w:ascii="Arial" w:hAnsi="Arial" w:cs="Arial"/>
                      <w:b/>
                      <w:sz w:val="16"/>
                      <w:szCs w:val="16"/>
                    </w:rPr>
                    <w:t>Learner numbers after project</w:t>
                  </w:r>
                </w:p>
                <w:p w:rsidR="00E47F31" w:rsidRPr="00E47F31" w:rsidRDefault="00E47F31" w:rsidP="00E47F31">
                  <w:pPr>
                    <w:rPr>
                      <w:rFonts w:ascii="Arial" w:hAnsi="Arial" w:cs="Arial"/>
                      <w:b/>
                      <w:sz w:val="16"/>
                      <w:szCs w:val="16"/>
                    </w:rPr>
                  </w:pPr>
                  <w:r w:rsidRPr="00E47F31">
                    <w:rPr>
                      <w:rFonts w:ascii="Arial" w:hAnsi="Arial" w:cs="Arial"/>
                      <w:b/>
                      <w:sz w:val="16"/>
                      <w:szCs w:val="16"/>
                    </w:rPr>
                    <w:t>[2]</w:t>
                  </w:r>
                </w:p>
              </w:tc>
              <w:tc>
                <w:tcPr>
                  <w:tcW w:w="1429" w:type="pct"/>
                  <w:shd w:val="clear" w:color="auto" w:fill="D9D9D9" w:themeFill="background1" w:themeFillShade="D9"/>
                </w:tcPr>
                <w:p w:rsidR="00E47F31" w:rsidRPr="00E47F31" w:rsidRDefault="00E47F31" w:rsidP="00E47F31">
                  <w:pPr>
                    <w:rPr>
                      <w:rFonts w:ascii="Arial" w:hAnsi="Arial" w:cs="Arial"/>
                      <w:b/>
                      <w:sz w:val="16"/>
                      <w:szCs w:val="16"/>
                    </w:rPr>
                  </w:pPr>
                  <w:r w:rsidRPr="00E47F31">
                    <w:rPr>
                      <w:rFonts w:ascii="Arial" w:hAnsi="Arial" w:cs="Arial"/>
                      <w:b/>
                      <w:sz w:val="16"/>
                      <w:szCs w:val="16"/>
                    </w:rPr>
                    <w:t>Change in learner numbers</w:t>
                  </w:r>
                </w:p>
                <w:p w:rsidR="00E47F31" w:rsidRPr="00E47F31" w:rsidRDefault="00E47F31" w:rsidP="00E47F31">
                  <w:pPr>
                    <w:rPr>
                      <w:rFonts w:ascii="Arial" w:hAnsi="Arial" w:cs="Arial"/>
                      <w:b/>
                      <w:sz w:val="16"/>
                      <w:szCs w:val="16"/>
                    </w:rPr>
                  </w:pPr>
                  <w:r w:rsidRPr="00E47F31">
                    <w:rPr>
                      <w:rFonts w:ascii="Arial" w:hAnsi="Arial" w:cs="Arial"/>
                      <w:b/>
                      <w:sz w:val="16"/>
                      <w:szCs w:val="16"/>
                    </w:rPr>
                    <w:t xml:space="preserve"> = [2-1]</w:t>
                  </w:r>
                </w:p>
              </w:tc>
            </w:tr>
            <w:tr w:rsidR="00E47F31" w:rsidRPr="006346DB" w:rsidTr="00E47F31">
              <w:trPr>
                <w:trHeight w:val="199"/>
              </w:trPr>
              <w:tc>
                <w:tcPr>
                  <w:tcW w:w="934" w:type="pct"/>
                  <w:vMerge w:val="restart"/>
                  <w:shd w:val="clear" w:color="auto" w:fill="D9D9D9" w:themeFill="background1" w:themeFillShade="D9"/>
                </w:tcPr>
                <w:p w:rsidR="00E47F31" w:rsidRPr="00E47F31" w:rsidRDefault="00E47F31" w:rsidP="00E47F31">
                  <w:pPr>
                    <w:rPr>
                      <w:rFonts w:ascii="Arial" w:hAnsi="Arial" w:cs="Arial"/>
                      <w:b/>
                      <w:sz w:val="16"/>
                      <w:szCs w:val="16"/>
                    </w:rPr>
                  </w:pPr>
                  <w:r w:rsidRPr="00E47F31">
                    <w:rPr>
                      <w:rFonts w:ascii="Arial" w:hAnsi="Arial" w:cs="Arial"/>
                      <w:b/>
                      <w:sz w:val="16"/>
                      <w:szCs w:val="16"/>
                    </w:rPr>
                    <w:t>Level 1       16-18</w:t>
                  </w:r>
                </w:p>
                <w:p w:rsidR="00E47F31" w:rsidRPr="00E47F31" w:rsidRDefault="00E47F31" w:rsidP="00E47F31">
                  <w:pPr>
                    <w:rPr>
                      <w:rFonts w:ascii="Arial" w:hAnsi="Arial" w:cs="Arial"/>
                      <w:b/>
                      <w:sz w:val="16"/>
                      <w:szCs w:val="16"/>
                    </w:rPr>
                  </w:pPr>
                  <w:r w:rsidRPr="00E47F31">
                    <w:rPr>
                      <w:rFonts w:ascii="Arial" w:hAnsi="Arial" w:cs="Arial"/>
                      <w:b/>
                      <w:sz w:val="16"/>
                      <w:szCs w:val="16"/>
                    </w:rPr>
                    <w:t xml:space="preserve">                         19+</w:t>
                  </w:r>
                </w:p>
              </w:tc>
              <w:tc>
                <w:tcPr>
                  <w:tcW w:w="1366" w:type="pct"/>
                </w:tcPr>
                <w:p w:rsidR="00E47F31" w:rsidRPr="00E47F31" w:rsidRDefault="00E47F31" w:rsidP="00E47F31">
                  <w:pPr>
                    <w:rPr>
                      <w:rFonts w:ascii="Arial" w:hAnsi="Arial" w:cs="Arial"/>
                      <w:sz w:val="16"/>
                      <w:szCs w:val="16"/>
                      <w:vertAlign w:val="superscript"/>
                    </w:rPr>
                  </w:pPr>
                </w:p>
              </w:tc>
              <w:tc>
                <w:tcPr>
                  <w:tcW w:w="1270" w:type="pct"/>
                </w:tcPr>
                <w:p w:rsidR="00E47F31" w:rsidRPr="00E47F31" w:rsidRDefault="00E47F31" w:rsidP="00E47F31">
                  <w:pPr>
                    <w:rPr>
                      <w:rFonts w:ascii="Arial" w:hAnsi="Arial" w:cs="Arial"/>
                      <w:sz w:val="16"/>
                      <w:szCs w:val="16"/>
                      <w:vertAlign w:val="superscript"/>
                    </w:rPr>
                  </w:pPr>
                </w:p>
              </w:tc>
              <w:tc>
                <w:tcPr>
                  <w:tcW w:w="1429" w:type="pct"/>
                </w:tcPr>
                <w:p w:rsidR="00E47F31" w:rsidRPr="00E47F31" w:rsidRDefault="00E47F31" w:rsidP="00E47F31">
                  <w:pPr>
                    <w:rPr>
                      <w:rFonts w:ascii="Arial" w:hAnsi="Arial" w:cs="Arial"/>
                      <w:sz w:val="16"/>
                      <w:szCs w:val="16"/>
                    </w:rPr>
                  </w:pPr>
                </w:p>
              </w:tc>
            </w:tr>
            <w:tr w:rsidR="00E47F31" w:rsidRPr="006346DB" w:rsidTr="00E47F31">
              <w:trPr>
                <w:trHeight w:val="261"/>
              </w:trPr>
              <w:tc>
                <w:tcPr>
                  <w:tcW w:w="934" w:type="pct"/>
                  <w:vMerge/>
                  <w:shd w:val="clear" w:color="auto" w:fill="D9D9D9" w:themeFill="background1" w:themeFillShade="D9"/>
                </w:tcPr>
                <w:p w:rsidR="00E47F31" w:rsidRPr="00E47F31" w:rsidRDefault="00E47F31" w:rsidP="00E47F31">
                  <w:pPr>
                    <w:rPr>
                      <w:rFonts w:ascii="Arial" w:hAnsi="Arial" w:cs="Arial"/>
                      <w:b/>
                      <w:sz w:val="16"/>
                      <w:szCs w:val="16"/>
                    </w:rPr>
                  </w:pPr>
                </w:p>
              </w:tc>
              <w:tc>
                <w:tcPr>
                  <w:tcW w:w="1366" w:type="pct"/>
                </w:tcPr>
                <w:p w:rsidR="00E47F31" w:rsidRPr="00E47F31" w:rsidRDefault="00E47F31" w:rsidP="00E47F31">
                  <w:pPr>
                    <w:rPr>
                      <w:rFonts w:ascii="Arial" w:hAnsi="Arial" w:cs="Arial"/>
                      <w:sz w:val="16"/>
                      <w:szCs w:val="16"/>
                      <w:vertAlign w:val="superscript"/>
                    </w:rPr>
                  </w:pPr>
                </w:p>
              </w:tc>
              <w:tc>
                <w:tcPr>
                  <w:tcW w:w="1270" w:type="pct"/>
                </w:tcPr>
                <w:p w:rsidR="00E47F31" w:rsidRPr="00E47F31" w:rsidRDefault="00E47F31" w:rsidP="00E47F31">
                  <w:pPr>
                    <w:rPr>
                      <w:rFonts w:ascii="Arial" w:hAnsi="Arial" w:cs="Arial"/>
                      <w:sz w:val="16"/>
                      <w:szCs w:val="16"/>
                      <w:vertAlign w:val="superscript"/>
                    </w:rPr>
                  </w:pPr>
                </w:p>
              </w:tc>
              <w:tc>
                <w:tcPr>
                  <w:tcW w:w="1429" w:type="pct"/>
                </w:tcPr>
                <w:p w:rsidR="00E47F31" w:rsidRPr="00E47F31" w:rsidRDefault="00E47F31" w:rsidP="00E47F31">
                  <w:pPr>
                    <w:rPr>
                      <w:rFonts w:ascii="Arial" w:hAnsi="Arial" w:cs="Arial"/>
                      <w:sz w:val="16"/>
                      <w:szCs w:val="16"/>
                    </w:rPr>
                  </w:pPr>
                </w:p>
              </w:tc>
            </w:tr>
            <w:tr w:rsidR="00E47F31" w:rsidRPr="006346DB" w:rsidTr="00D91799">
              <w:trPr>
                <w:trHeight w:val="158"/>
              </w:trPr>
              <w:tc>
                <w:tcPr>
                  <w:tcW w:w="934" w:type="pct"/>
                  <w:vMerge w:val="restart"/>
                  <w:shd w:val="clear" w:color="auto" w:fill="D9D9D9" w:themeFill="background1" w:themeFillShade="D9"/>
                </w:tcPr>
                <w:p w:rsidR="00E47F31" w:rsidRPr="00E47F31" w:rsidRDefault="00E47F31" w:rsidP="00E47F31">
                  <w:pPr>
                    <w:rPr>
                      <w:rFonts w:ascii="Arial" w:hAnsi="Arial" w:cs="Arial"/>
                      <w:b/>
                      <w:sz w:val="16"/>
                      <w:szCs w:val="16"/>
                    </w:rPr>
                  </w:pPr>
                  <w:r w:rsidRPr="00E47F31">
                    <w:rPr>
                      <w:rFonts w:ascii="Arial" w:hAnsi="Arial" w:cs="Arial"/>
                      <w:b/>
                      <w:sz w:val="16"/>
                      <w:szCs w:val="16"/>
                    </w:rPr>
                    <w:t>Level 2       16-18</w:t>
                  </w:r>
                </w:p>
                <w:p w:rsidR="00E47F31" w:rsidRPr="00E47F31" w:rsidRDefault="00E47F31" w:rsidP="00E47F31">
                  <w:pPr>
                    <w:rPr>
                      <w:rFonts w:ascii="Arial" w:hAnsi="Arial" w:cs="Arial"/>
                      <w:b/>
                      <w:sz w:val="16"/>
                      <w:szCs w:val="16"/>
                    </w:rPr>
                  </w:pPr>
                  <w:r w:rsidRPr="00E47F31">
                    <w:rPr>
                      <w:rFonts w:ascii="Arial" w:hAnsi="Arial" w:cs="Arial"/>
                      <w:b/>
                      <w:sz w:val="16"/>
                      <w:szCs w:val="16"/>
                    </w:rPr>
                    <w:t xml:space="preserve">                         19+</w:t>
                  </w:r>
                </w:p>
              </w:tc>
              <w:tc>
                <w:tcPr>
                  <w:tcW w:w="1366" w:type="pct"/>
                </w:tcPr>
                <w:p w:rsidR="00E47F31" w:rsidRPr="00E47F31" w:rsidRDefault="00E47F31" w:rsidP="00E47F31">
                  <w:pPr>
                    <w:rPr>
                      <w:rFonts w:ascii="Arial" w:hAnsi="Arial" w:cs="Arial"/>
                      <w:sz w:val="16"/>
                      <w:szCs w:val="16"/>
                      <w:vertAlign w:val="superscript"/>
                    </w:rPr>
                  </w:pPr>
                </w:p>
              </w:tc>
              <w:tc>
                <w:tcPr>
                  <w:tcW w:w="1270" w:type="pct"/>
                </w:tcPr>
                <w:p w:rsidR="00E47F31" w:rsidRPr="00E47F31" w:rsidRDefault="00E47F31" w:rsidP="00E47F31">
                  <w:pPr>
                    <w:rPr>
                      <w:rFonts w:ascii="Arial" w:hAnsi="Arial" w:cs="Arial"/>
                      <w:sz w:val="16"/>
                      <w:szCs w:val="16"/>
                      <w:vertAlign w:val="superscript"/>
                    </w:rPr>
                  </w:pPr>
                </w:p>
              </w:tc>
              <w:tc>
                <w:tcPr>
                  <w:tcW w:w="1429" w:type="pct"/>
                </w:tcPr>
                <w:p w:rsidR="00E47F31" w:rsidRPr="00E47F31" w:rsidRDefault="00E47F31" w:rsidP="00E47F31">
                  <w:pPr>
                    <w:rPr>
                      <w:rFonts w:ascii="Arial" w:hAnsi="Arial" w:cs="Arial"/>
                      <w:sz w:val="16"/>
                      <w:szCs w:val="16"/>
                    </w:rPr>
                  </w:pPr>
                </w:p>
              </w:tc>
            </w:tr>
            <w:tr w:rsidR="00E47F31" w:rsidRPr="006346DB" w:rsidTr="00D91799">
              <w:trPr>
                <w:trHeight w:val="157"/>
              </w:trPr>
              <w:tc>
                <w:tcPr>
                  <w:tcW w:w="934" w:type="pct"/>
                  <w:vMerge/>
                  <w:shd w:val="clear" w:color="auto" w:fill="D9D9D9" w:themeFill="background1" w:themeFillShade="D9"/>
                </w:tcPr>
                <w:p w:rsidR="00E47F31" w:rsidRPr="00E47F31" w:rsidRDefault="00E47F31" w:rsidP="00E47F31">
                  <w:pPr>
                    <w:rPr>
                      <w:rFonts w:ascii="Arial" w:hAnsi="Arial" w:cs="Arial"/>
                      <w:b/>
                      <w:sz w:val="16"/>
                      <w:szCs w:val="16"/>
                    </w:rPr>
                  </w:pPr>
                </w:p>
              </w:tc>
              <w:tc>
                <w:tcPr>
                  <w:tcW w:w="1366" w:type="pct"/>
                </w:tcPr>
                <w:p w:rsidR="00E47F31" w:rsidRPr="00E47F31" w:rsidRDefault="00E47F31" w:rsidP="00E47F31">
                  <w:pPr>
                    <w:rPr>
                      <w:rFonts w:ascii="Arial" w:hAnsi="Arial" w:cs="Arial"/>
                      <w:sz w:val="16"/>
                      <w:szCs w:val="16"/>
                      <w:vertAlign w:val="superscript"/>
                    </w:rPr>
                  </w:pPr>
                </w:p>
              </w:tc>
              <w:tc>
                <w:tcPr>
                  <w:tcW w:w="1270" w:type="pct"/>
                </w:tcPr>
                <w:p w:rsidR="00E47F31" w:rsidRPr="00E47F31" w:rsidRDefault="00E47F31" w:rsidP="00E47F31">
                  <w:pPr>
                    <w:rPr>
                      <w:rFonts w:ascii="Arial" w:hAnsi="Arial" w:cs="Arial"/>
                      <w:sz w:val="16"/>
                      <w:szCs w:val="16"/>
                      <w:vertAlign w:val="superscript"/>
                    </w:rPr>
                  </w:pPr>
                </w:p>
              </w:tc>
              <w:tc>
                <w:tcPr>
                  <w:tcW w:w="1429" w:type="pct"/>
                </w:tcPr>
                <w:p w:rsidR="00E47F31" w:rsidRPr="00E47F31" w:rsidRDefault="00E47F31" w:rsidP="00E47F31">
                  <w:pPr>
                    <w:rPr>
                      <w:rFonts w:ascii="Arial" w:hAnsi="Arial" w:cs="Arial"/>
                      <w:sz w:val="16"/>
                      <w:szCs w:val="16"/>
                    </w:rPr>
                  </w:pPr>
                </w:p>
              </w:tc>
            </w:tr>
            <w:tr w:rsidR="00E47F31" w:rsidRPr="006346DB" w:rsidTr="00D91799">
              <w:trPr>
                <w:trHeight w:val="203"/>
              </w:trPr>
              <w:tc>
                <w:tcPr>
                  <w:tcW w:w="934" w:type="pct"/>
                  <w:vMerge w:val="restart"/>
                  <w:shd w:val="clear" w:color="auto" w:fill="D9D9D9" w:themeFill="background1" w:themeFillShade="D9"/>
                </w:tcPr>
                <w:p w:rsidR="00E47F31" w:rsidRPr="00E47F31" w:rsidRDefault="00E47F31" w:rsidP="00E47F31">
                  <w:pPr>
                    <w:rPr>
                      <w:rFonts w:ascii="Arial" w:hAnsi="Arial" w:cs="Arial"/>
                      <w:b/>
                      <w:sz w:val="16"/>
                      <w:szCs w:val="16"/>
                    </w:rPr>
                  </w:pPr>
                  <w:r w:rsidRPr="00E47F31">
                    <w:rPr>
                      <w:rFonts w:ascii="Arial" w:hAnsi="Arial" w:cs="Arial"/>
                      <w:b/>
                      <w:sz w:val="16"/>
                      <w:szCs w:val="16"/>
                    </w:rPr>
                    <w:t>Level 3       16-18</w:t>
                  </w:r>
                </w:p>
                <w:p w:rsidR="00E47F31" w:rsidRPr="00E47F31" w:rsidRDefault="00E47F31" w:rsidP="00E47F31">
                  <w:pPr>
                    <w:rPr>
                      <w:rFonts w:ascii="Arial" w:hAnsi="Arial" w:cs="Arial"/>
                      <w:b/>
                      <w:sz w:val="16"/>
                      <w:szCs w:val="16"/>
                    </w:rPr>
                  </w:pPr>
                  <w:r w:rsidRPr="00E47F31">
                    <w:rPr>
                      <w:rFonts w:ascii="Arial" w:hAnsi="Arial" w:cs="Arial"/>
                      <w:b/>
                      <w:sz w:val="16"/>
                      <w:szCs w:val="16"/>
                    </w:rPr>
                    <w:t xml:space="preserve">                         19+</w:t>
                  </w:r>
                </w:p>
              </w:tc>
              <w:tc>
                <w:tcPr>
                  <w:tcW w:w="1366" w:type="pct"/>
                </w:tcPr>
                <w:p w:rsidR="00E47F31" w:rsidRPr="00E47F31" w:rsidRDefault="00E47F31" w:rsidP="00E47F31">
                  <w:pPr>
                    <w:rPr>
                      <w:rFonts w:ascii="Arial" w:hAnsi="Arial" w:cs="Arial"/>
                      <w:sz w:val="16"/>
                      <w:szCs w:val="16"/>
                      <w:vertAlign w:val="superscript"/>
                    </w:rPr>
                  </w:pPr>
                </w:p>
              </w:tc>
              <w:tc>
                <w:tcPr>
                  <w:tcW w:w="1270" w:type="pct"/>
                </w:tcPr>
                <w:p w:rsidR="00E47F31" w:rsidRPr="00E47F31" w:rsidRDefault="00E47F31" w:rsidP="00E47F31">
                  <w:pPr>
                    <w:rPr>
                      <w:rFonts w:ascii="Arial" w:hAnsi="Arial" w:cs="Arial"/>
                      <w:sz w:val="16"/>
                      <w:szCs w:val="16"/>
                      <w:vertAlign w:val="superscript"/>
                    </w:rPr>
                  </w:pPr>
                </w:p>
              </w:tc>
              <w:tc>
                <w:tcPr>
                  <w:tcW w:w="1429" w:type="pct"/>
                </w:tcPr>
                <w:p w:rsidR="00E47F31" w:rsidRPr="00E47F31" w:rsidRDefault="00E47F31" w:rsidP="00E47F31">
                  <w:pPr>
                    <w:rPr>
                      <w:rFonts w:ascii="Arial" w:hAnsi="Arial" w:cs="Arial"/>
                      <w:sz w:val="16"/>
                      <w:szCs w:val="16"/>
                    </w:rPr>
                  </w:pPr>
                </w:p>
              </w:tc>
            </w:tr>
            <w:tr w:rsidR="00E47F31" w:rsidRPr="006346DB" w:rsidTr="00D91799">
              <w:trPr>
                <w:trHeight w:val="202"/>
              </w:trPr>
              <w:tc>
                <w:tcPr>
                  <w:tcW w:w="934" w:type="pct"/>
                  <w:vMerge/>
                  <w:shd w:val="clear" w:color="auto" w:fill="D9D9D9" w:themeFill="background1" w:themeFillShade="D9"/>
                </w:tcPr>
                <w:p w:rsidR="00E47F31" w:rsidRPr="00E47F31" w:rsidRDefault="00E47F31" w:rsidP="00E47F31">
                  <w:pPr>
                    <w:rPr>
                      <w:rFonts w:ascii="Arial" w:hAnsi="Arial" w:cs="Arial"/>
                      <w:b/>
                      <w:sz w:val="16"/>
                      <w:szCs w:val="16"/>
                    </w:rPr>
                  </w:pPr>
                </w:p>
              </w:tc>
              <w:tc>
                <w:tcPr>
                  <w:tcW w:w="1366" w:type="pct"/>
                </w:tcPr>
                <w:p w:rsidR="00E47F31" w:rsidRPr="00E47F31" w:rsidRDefault="00E47F31" w:rsidP="00E47F31">
                  <w:pPr>
                    <w:rPr>
                      <w:rFonts w:ascii="Arial" w:hAnsi="Arial" w:cs="Arial"/>
                      <w:sz w:val="16"/>
                      <w:szCs w:val="16"/>
                      <w:vertAlign w:val="superscript"/>
                    </w:rPr>
                  </w:pPr>
                </w:p>
              </w:tc>
              <w:tc>
                <w:tcPr>
                  <w:tcW w:w="1270" w:type="pct"/>
                </w:tcPr>
                <w:p w:rsidR="00E47F31" w:rsidRPr="00E47F31" w:rsidRDefault="00E47F31" w:rsidP="00E47F31">
                  <w:pPr>
                    <w:rPr>
                      <w:rFonts w:ascii="Arial" w:hAnsi="Arial" w:cs="Arial"/>
                      <w:sz w:val="16"/>
                      <w:szCs w:val="16"/>
                      <w:vertAlign w:val="superscript"/>
                    </w:rPr>
                  </w:pPr>
                </w:p>
              </w:tc>
              <w:tc>
                <w:tcPr>
                  <w:tcW w:w="1429" w:type="pct"/>
                </w:tcPr>
                <w:p w:rsidR="00E47F31" w:rsidRPr="00E47F31" w:rsidRDefault="00E47F31" w:rsidP="00E47F31">
                  <w:pPr>
                    <w:rPr>
                      <w:rFonts w:ascii="Arial" w:hAnsi="Arial" w:cs="Arial"/>
                      <w:sz w:val="16"/>
                      <w:szCs w:val="16"/>
                    </w:rPr>
                  </w:pPr>
                </w:p>
              </w:tc>
            </w:tr>
            <w:tr w:rsidR="00E47F31" w:rsidRPr="006346DB" w:rsidTr="00D91799">
              <w:trPr>
                <w:trHeight w:val="203"/>
              </w:trPr>
              <w:tc>
                <w:tcPr>
                  <w:tcW w:w="934" w:type="pct"/>
                  <w:vMerge w:val="restart"/>
                  <w:shd w:val="clear" w:color="auto" w:fill="D9D9D9" w:themeFill="background1" w:themeFillShade="D9"/>
                </w:tcPr>
                <w:p w:rsidR="00E47F31" w:rsidRPr="00E47F31" w:rsidRDefault="00E47F31" w:rsidP="00E47F31">
                  <w:pPr>
                    <w:rPr>
                      <w:rFonts w:ascii="Arial" w:hAnsi="Arial" w:cs="Arial"/>
                      <w:b/>
                      <w:sz w:val="16"/>
                      <w:szCs w:val="16"/>
                    </w:rPr>
                  </w:pPr>
                  <w:r w:rsidRPr="00E47F31">
                    <w:rPr>
                      <w:rFonts w:ascii="Arial" w:hAnsi="Arial" w:cs="Arial"/>
                      <w:b/>
                      <w:sz w:val="16"/>
                      <w:szCs w:val="16"/>
                    </w:rPr>
                    <w:t>Level 4+     16-18</w:t>
                  </w:r>
                </w:p>
                <w:p w:rsidR="00E47F31" w:rsidRPr="00E47F31" w:rsidRDefault="00E47F31" w:rsidP="00E47F31">
                  <w:pPr>
                    <w:rPr>
                      <w:rFonts w:ascii="Arial" w:hAnsi="Arial" w:cs="Arial"/>
                      <w:b/>
                      <w:sz w:val="16"/>
                      <w:szCs w:val="16"/>
                    </w:rPr>
                  </w:pPr>
                  <w:r w:rsidRPr="00E47F31">
                    <w:rPr>
                      <w:rFonts w:ascii="Arial" w:hAnsi="Arial" w:cs="Arial"/>
                      <w:b/>
                      <w:sz w:val="16"/>
                      <w:szCs w:val="16"/>
                    </w:rPr>
                    <w:t xml:space="preserve">                        19+</w:t>
                  </w:r>
                </w:p>
              </w:tc>
              <w:tc>
                <w:tcPr>
                  <w:tcW w:w="1366" w:type="pct"/>
                </w:tcPr>
                <w:p w:rsidR="00E47F31" w:rsidRPr="00E47F31" w:rsidRDefault="00E47F31" w:rsidP="00E47F31">
                  <w:pPr>
                    <w:rPr>
                      <w:rFonts w:ascii="Arial" w:hAnsi="Arial" w:cs="Arial"/>
                      <w:sz w:val="16"/>
                      <w:szCs w:val="16"/>
                      <w:vertAlign w:val="superscript"/>
                    </w:rPr>
                  </w:pPr>
                </w:p>
              </w:tc>
              <w:tc>
                <w:tcPr>
                  <w:tcW w:w="1270" w:type="pct"/>
                </w:tcPr>
                <w:p w:rsidR="00E47F31" w:rsidRPr="00E47F31" w:rsidRDefault="00E47F31" w:rsidP="00E47F31">
                  <w:pPr>
                    <w:rPr>
                      <w:rFonts w:ascii="Arial" w:hAnsi="Arial" w:cs="Arial"/>
                      <w:sz w:val="16"/>
                      <w:szCs w:val="16"/>
                      <w:vertAlign w:val="superscript"/>
                    </w:rPr>
                  </w:pPr>
                </w:p>
              </w:tc>
              <w:tc>
                <w:tcPr>
                  <w:tcW w:w="1429" w:type="pct"/>
                </w:tcPr>
                <w:p w:rsidR="00E47F31" w:rsidRPr="00E47F31" w:rsidRDefault="00E47F31" w:rsidP="00E47F31">
                  <w:pPr>
                    <w:rPr>
                      <w:rFonts w:ascii="Arial" w:hAnsi="Arial" w:cs="Arial"/>
                      <w:sz w:val="16"/>
                      <w:szCs w:val="16"/>
                    </w:rPr>
                  </w:pPr>
                </w:p>
              </w:tc>
            </w:tr>
            <w:tr w:rsidR="00E47F31" w:rsidRPr="006346DB" w:rsidTr="00D91799">
              <w:trPr>
                <w:trHeight w:val="202"/>
              </w:trPr>
              <w:tc>
                <w:tcPr>
                  <w:tcW w:w="934" w:type="pct"/>
                  <w:vMerge/>
                  <w:shd w:val="clear" w:color="auto" w:fill="D9D9D9" w:themeFill="background1" w:themeFillShade="D9"/>
                </w:tcPr>
                <w:p w:rsidR="00E47F31" w:rsidRPr="00E47F31" w:rsidRDefault="00E47F31" w:rsidP="00E47F31">
                  <w:pPr>
                    <w:rPr>
                      <w:rFonts w:ascii="Arial" w:hAnsi="Arial" w:cs="Arial"/>
                      <w:b/>
                      <w:sz w:val="16"/>
                      <w:szCs w:val="16"/>
                    </w:rPr>
                  </w:pPr>
                </w:p>
              </w:tc>
              <w:tc>
                <w:tcPr>
                  <w:tcW w:w="1366" w:type="pct"/>
                </w:tcPr>
                <w:p w:rsidR="00E47F31" w:rsidRPr="00E47F31" w:rsidRDefault="00E47F31" w:rsidP="00E47F31">
                  <w:pPr>
                    <w:rPr>
                      <w:rFonts w:ascii="Arial" w:hAnsi="Arial" w:cs="Arial"/>
                      <w:sz w:val="16"/>
                      <w:szCs w:val="16"/>
                      <w:vertAlign w:val="superscript"/>
                    </w:rPr>
                  </w:pPr>
                </w:p>
              </w:tc>
              <w:tc>
                <w:tcPr>
                  <w:tcW w:w="1270" w:type="pct"/>
                </w:tcPr>
                <w:p w:rsidR="00E47F31" w:rsidRPr="00E47F31" w:rsidRDefault="00E47F31" w:rsidP="00E47F31">
                  <w:pPr>
                    <w:rPr>
                      <w:rFonts w:ascii="Arial" w:hAnsi="Arial" w:cs="Arial"/>
                      <w:sz w:val="16"/>
                      <w:szCs w:val="16"/>
                      <w:vertAlign w:val="superscript"/>
                    </w:rPr>
                  </w:pPr>
                </w:p>
              </w:tc>
              <w:tc>
                <w:tcPr>
                  <w:tcW w:w="1429" w:type="pct"/>
                </w:tcPr>
                <w:p w:rsidR="00E47F31" w:rsidRPr="00E47F31" w:rsidRDefault="00E47F31" w:rsidP="00E47F31">
                  <w:pPr>
                    <w:rPr>
                      <w:rFonts w:ascii="Arial" w:hAnsi="Arial" w:cs="Arial"/>
                      <w:sz w:val="16"/>
                      <w:szCs w:val="16"/>
                    </w:rPr>
                  </w:pPr>
                </w:p>
              </w:tc>
            </w:tr>
            <w:tr w:rsidR="00E47F31" w:rsidRPr="00E47869" w:rsidTr="00D91799">
              <w:trPr>
                <w:trHeight w:val="195"/>
              </w:trPr>
              <w:tc>
                <w:tcPr>
                  <w:tcW w:w="934" w:type="pct"/>
                  <w:vMerge w:val="restart"/>
                  <w:shd w:val="clear" w:color="auto" w:fill="D9D9D9" w:themeFill="background1" w:themeFillShade="D9"/>
                </w:tcPr>
                <w:p w:rsidR="00E47F31" w:rsidRPr="00E47F31" w:rsidRDefault="00E47F31" w:rsidP="00E47F31">
                  <w:pPr>
                    <w:rPr>
                      <w:rFonts w:ascii="Arial" w:hAnsi="Arial" w:cs="Arial"/>
                      <w:b/>
                      <w:sz w:val="16"/>
                      <w:szCs w:val="16"/>
                    </w:rPr>
                  </w:pPr>
                  <w:r w:rsidRPr="00E47F31">
                    <w:rPr>
                      <w:rFonts w:ascii="Arial" w:hAnsi="Arial" w:cs="Arial"/>
                      <w:b/>
                      <w:sz w:val="16"/>
                      <w:szCs w:val="16"/>
                    </w:rPr>
                    <w:t>16-18 Apprenticeships</w:t>
                  </w:r>
                </w:p>
              </w:tc>
              <w:tc>
                <w:tcPr>
                  <w:tcW w:w="1366" w:type="pct"/>
                </w:tcPr>
                <w:p w:rsidR="00E47F31" w:rsidRPr="00E47F31" w:rsidRDefault="00E47F31" w:rsidP="00E47F31">
                  <w:pPr>
                    <w:rPr>
                      <w:rFonts w:ascii="Arial" w:hAnsi="Arial" w:cs="Arial"/>
                      <w:sz w:val="16"/>
                      <w:szCs w:val="16"/>
                    </w:rPr>
                  </w:pPr>
                  <w:r w:rsidRPr="00E47F31">
                    <w:rPr>
                      <w:rFonts w:ascii="Arial" w:hAnsi="Arial" w:cs="Arial"/>
                      <w:sz w:val="16"/>
                      <w:szCs w:val="16"/>
                    </w:rPr>
                    <w:t xml:space="preserve">Intermediate: </w:t>
                  </w:r>
                </w:p>
              </w:tc>
              <w:tc>
                <w:tcPr>
                  <w:tcW w:w="1270" w:type="pct"/>
                </w:tcPr>
                <w:p w:rsidR="00E47F31" w:rsidRPr="00E47F31" w:rsidRDefault="00E47F31" w:rsidP="00E47F31">
                  <w:pPr>
                    <w:rPr>
                      <w:rFonts w:ascii="Arial" w:hAnsi="Arial" w:cs="Arial"/>
                      <w:sz w:val="16"/>
                      <w:szCs w:val="16"/>
                    </w:rPr>
                  </w:pPr>
                  <w:r w:rsidRPr="00E47F31">
                    <w:rPr>
                      <w:rFonts w:ascii="Arial" w:hAnsi="Arial" w:cs="Arial"/>
                      <w:sz w:val="16"/>
                      <w:szCs w:val="16"/>
                    </w:rPr>
                    <w:t xml:space="preserve">Intermediate: </w:t>
                  </w:r>
                </w:p>
              </w:tc>
              <w:tc>
                <w:tcPr>
                  <w:tcW w:w="1429" w:type="pct"/>
                </w:tcPr>
                <w:p w:rsidR="00E47F31" w:rsidRPr="00E47F31" w:rsidRDefault="00E47F31" w:rsidP="00E47F31">
                  <w:pPr>
                    <w:rPr>
                      <w:rFonts w:ascii="Arial" w:hAnsi="Arial" w:cs="Arial"/>
                      <w:sz w:val="16"/>
                      <w:szCs w:val="16"/>
                    </w:rPr>
                  </w:pPr>
                  <w:r w:rsidRPr="00E47F31">
                    <w:rPr>
                      <w:rFonts w:ascii="Arial" w:hAnsi="Arial" w:cs="Arial"/>
                      <w:sz w:val="16"/>
                      <w:szCs w:val="16"/>
                    </w:rPr>
                    <w:t xml:space="preserve">Intermediate: </w:t>
                  </w:r>
                </w:p>
              </w:tc>
            </w:tr>
            <w:tr w:rsidR="00E47F31" w:rsidRPr="00E47869" w:rsidTr="00D91799">
              <w:trPr>
                <w:trHeight w:val="195"/>
              </w:trPr>
              <w:tc>
                <w:tcPr>
                  <w:tcW w:w="934" w:type="pct"/>
                  <w:vMerge/>
                  <w:shd w:val="clear" w:color="auto" w:fill="D9D9D9" w:themeFill="background1" w:themeFillShade="D9"/>
                </w:tcPr>
                <w:p w:rsidR="00E47F31" w:rsidRPr="00E47F31" w:rsidRDefault="00E47F31" w:rsidP="00E47F31">
                  <w:pPr>
                    <w:rPr>
                      <w:rFonts w:ascii="Arial" w:hAnsi="Arial" w:cs="Arial"/>
                      <w:b/>
                      <w:sz w:val="16"/>
                      <w:szCs w:val="16"/>
                    </w:rPr>
                  </w:pPr>
                </w:p>
              </w:tc>
              <w:tc>
                <w:tcPr>
                  <w:tcW w:w="1366" w:type="pct"/>
                </w:tcPr>
                <w:p w:rsidR="00E47F31" w:rsidRPr="00E47F31" w:rsidRDefault="00E47F31" w:rsidP="00E47F31">
                  <w:pPr>
                    <w:rPr>
                      <w:rFonts w:ascii="Arial" w:hAnsi="Arial" w:cs="Arial"/>
                      <w:sz w:val="16"/>
                      <w:szCs w:val="16"/>
                    </w:rPr>
                  </w:pPr>
                  <w:r w:rsidRPr="00E47F31">
                    <w:rPr>
                      <w:rFonts w:ascii="Arial" w:hAnsi="Arial" w:cs="Arial"/>
                      <w:sz w:val="16"/>
                      <w:szCs w:val="16"/>
                    </w:rPr>
                    <w:t xml:space="preserve">Advanced: </w:t>
                  </w:r>
                </w:p>
              </w:tc>
              <w:tc>
                <w:tcPr>
                  <w:tcW w:w="1270" w:type="pct"/>
                </w:tcPr>
                <w:p w:rsidR="00E47F31" w:rsidRPr="00E47F31" w:rsidRDefault="00E47F31" w:rsidP="00E47F31">
                  <w:pPr>
                    <w:rPr>
                      <w:rFonts w:ascii="Arial" w:hAnsi="Arial" w:cs="Arial"/>
                      <w:sz w:val="16"/>
                      <w:szCs w:val="16"/>
                    </w:rPr>
                  </w:pPr>
                  <w:r w:rsidRPr="00E47F31">
                    <w:rPr>
                      <w:rFonts w:ascii="Arial" w:hAnsi="Arial" w:cs="Arial"/>
                      <w:sz w:val="16"/>
                      <w:szCs w:val="16"/>
                    </w:rPr>
                    <w:t xml:space="preserve">Advanced: </w:t>
                  </w:r>
                </w:p>
              </w:tc>
              <w:tc>
                <w:tcPr>
                  <w:tcW w:w="1429" w:type="pct"/>
                </w:tcPr>
                <w:p w:rsidR="00E47F31" w:rsidRPr="00E47F31" w:rsidRDefault="00E47F31" w:rsidP="00E47F31">
                  <w:pPr>
                    <w:rPr>
                      <w:rFonts w:ascii="Arial" w:hAnsi="Arial" w:cs="Arial"/>
                      <w:sz w:val="16"/>
                      <w:szCs w:val="16"/>
                    </w:rPr>
                  </w:pPr>
                  <w:r w:rsidRPr="00E47F31">
                    <w:rPr>
                      <w:rFonts w:ascii="Arial" w:hAnsi="Arial" w:cs="Arial"/>
                      <w:sz w:val="16"/>
                      <w:szCs w:val="16"/>
                    </w:rPr>
                    <w:t xml:space="preserve">Advanced: </w:t>
                  </w:r>
                </w:p>
              </w:tc>
            </w:tr>
            <w:tr w:rsidR="00E47F31" w:rsidRPr="00E47869" w:rsidTr="00D91799">
              <w:trPr>
                <w:trHeight w:val="195"/>
              </w:trPr>
              <w:tc>
                <w:tcPr>
                  <w:tcW w:w="934" w:type="pct"/>
                  <w:vMerge/>
                  <w:shd w:val="clear" w:color="auto" w:fill="D9D9D9" w:themeFill="background1" w:themeFillShade="D9"/>
                </w:tcPr>
                <w:p w:rsidR="00E47F31" w:rsidRPr="00E47F31" w:rsidRDefault="00E47F31" w:rsidP="00E47F31">
                  <w:pPr>
                    <w:rPr>
                      <w:rFonts w:ascii="Arial" w:hAnsi="Arial" w:cs="Arial"/>
                      <w:b/>
                      <w:sz w:val="16"/>
                      <w:szCs w:val="16"/>
                    </w:rPr>
                  </w:pPr>
                </w:p>
              </w:tc>
              <w:tc>
                <w:tcPr>
                  <w:tcW w:w="1366" w:type="pct"/>
                </w:tcPr>
                <w:p w:rsidR="00E47F31" w:rsidRPr="00E47F31" w:rsidRDefault="00E47F31" w:rsidP="00E47F31">
                  <w:pPr>
                    <w:rPr>
                      <w:rFonts w:ascii="Arial" w:hAnsi="Arial" w:cs="Arial"/>
                      <w:sz w:val="16"/>
                      <w:szCs w:val="16"/>
                    </w:rPr>
                  </w:pPr>
                  <w:r w:rsidRPr="00E47F31">
                    <w:rPr>
                      <w:rFonts w:ascii="Arial" w:hAnsi="Arial" w:cs="Arial"/>
                      <w:sz w:val="16"/>
                      <w:szCs w:val="16"/>
                    </w:rPr>
                    <w:t xml:space="preserve">Higher: </w:t>
                  </w:r>
                </w:p>
              </w:tc>
              <w:tc>
                <w:tcPr>
                  <w:tcW w:w="1270" w:type="pct"/>
                </w:tcPr>
                <w:p w:rsidR="00E47F31" w:rsidRPr="00E47F31" w:rsidRDefault="00E47F31" w:rsidP="00E47F31">
                  <w:pPr>
                    <w:rPr>
                      <w:rFonts w:ascii="Arial" w:hAnsi="Arial" w:cs="Arial"/>
                      <w:sz w:val="16"/>
                      <w:szCs w:val="16"/>
                    </w:rPr>
                  </w:pPr>
                  <w:r w:rsidRPr="00E47F31">
                    <w:rPr>
                      <w:rFonts w:ascii="Arial" w:hAnsi="Arial" w:cs="Arial"/>
                      <w:sz w:val="16"/>
                      <w:szCs w:val="16"/>
                    </w:rPr>
                    <w:t>Higher:</w:t>
                  </w:r>
                </w:p>
              </w:tc>
              <w:tc>
                <w:tcPr>
                  <w:tcW w:w="1429" w:type="pct"/>
                </w:tcPr>
                <w:p w:rsidR="00E47F31" w:rsidRPr="00E47F31" w:rsidRDefault="00E47F31" w:rsidP="00E47F31">
                  <w:pPr>
                    <w:rPr>
                      <w:rFonts w:ascii="Arial" w:hAnsi="Arial" w:cs="Arial"/>
                      <w:sz w:val="16"/>
                      <w:szCs w:val="16"/>
                    </w:rPr>
                  </w:pPr>
                  <w:r w:rsidRPr="00E47F31">
                    <w:rPr>
                      <w:rFonts w:ascii="Arial" w:hAnsi="Arial" w:cs="Arial"/>
                      <w:sz w:val="16"/>
                      <w:szCs w:val="16"/>
                    </w:rPr>
                    <w:t xml:space="preserve">Higher: </w:t>
                  </w:r>
                </w:p>
              </w:tc>
            </w:tr>
            <w:tr w:rsidR="00E47F31" w:rsidRPr="00E47869" w:rsidTr="00D91799">
              <w:trPr>
                <w:trHeight w:val="195"/>
              </w:trPr>
              <w:tc>
                <w:tcPr>
                  <w:tcW w:w="934" w:type="pct"/>
                  <w:vMerge w:val="restart"/>
                  <w:shd w:val="clear" w:color="auto" w:fill="D9D9D9" w:themeFill="background1" w:themeFillShade="D9"/>
                </w:tcPr>
                <w:p w:rsidR="00E47F31" w:rsidRPr="00E47F31" w:rsidRDefault="00E47F31" w:rsidP="00E47F31">
                  <w:pPr>
                    <w:rPr>
                      <w:rFonts w:ascii="Arial" w:hAnsi="Arial" w:cs="Arial"/>
                      <w:b/>
                      <w:sz w:val="16"/>
                      <w:szCs w:val="16"/>
                    </w:rPr>
                  </w:pPr>
                  <w:r w:rsidRPr="00E47F31">
                    <w:rPr>
                      <w:rFonts w:ascii="Arial" w:hAnsi="Arial" w:cs="Arial"/>
                      <w:b/>
                      <w:sz w:val="16"/>
                      <w:szCs w:val="16"/>
                    </w:rPr>
                    <w:t>Adult (19+) Apprenticeships</w:t>
                  </w:r>
                </w:p>
              </w:tc>
              <w:tc>
                <w:tcPr>
                  <w:tcW w:w="1366" w:type="pct"/>
                </w:tcPr>
                <w:p w:rsidR="00E47F31" w:rsidRPr="00E47F31" w:rsidRDefault="00E47F31" w:rsidP="00E47F31">
                  <w:pPr>
                    <w:rPr>
                      <w:rFonts w:ascii="Arial" w:hAnsi="Arial" w:cs="Arial"/>
                      <w:sz w:val="16"/>
                      <w:szCs w:val="16"/>
                    </w:rPr>
                  </w:pPr>
                  <w:r w:rsidRPr="00E47F31">
                    <w:rPr>
                      <w:rFonts w:ascii="Arial" w:hAnsi="Arial" w:cs="Arial"/>
                      <w:sz w:val="16"/>
                      <w:szCs w:val="16"/>
                    </w:rPr>
                    <w:t xml:space="preserve">Intermediate: </w:t>
                  </w:r>
                </w:p>
              </w:tc>
              <w:tc>
                <w:tcPr>
                  <w:tcW w:w="1270" w:type="pct"/>
                </w:tcPr>
                <w:p w:rsidR="00E47F31" w:rsidRPr="00E47F31" w:rsidRDefault="00E47F31" w:rsidP="00E47F31">
                  <w:pPr>
                    <w:rPr>
                      <w:rFonts w:ascii="Arial" w:hAnsi="Arial" w:cs="Arial"/>
                      <w:sz w:val="16"/>
                      <w:szCs w:val="16"/>
                    </w:rPr>
                  </w:pPr>
                  <w:r w:rsidRPr="00E47F31">
                    <w:rPr>
                      <w:rFonts w:ascii="Arial" w:hAnsi="Arial" w:cs="Arial"/>
                      <w:sz w:val="16"/>
                      <w:szCs w:val="16"/>
                    </w:rPr>
                    <w:t xml:space="preserve">Intermediate: </w:t>
                  </w:r>
                </w:p>
              </w:tc>
              <w:tc>
                <w:tcPr>
                  <w:tcW w:w="1429" w:type="pct"/>
                </w:tcPr>
                <w:p w:rsidR="00E47F31" w:rsidRPr="00E47F31" w:rsidRDefault="00E47F31" w:rsidP="00E47F31">
                  <w:pPr>
                    <w:rPr>
                      <w:rFonts w:ascii="Arial" w:hAnsi="Arial" w:cs="Arial"/>
                      <w:sz w:val="16"/>
                      <w:szCs w:val="16"/>
                    </w:rPr>
                  </w:pPr>
                  <w:r w:rsidRPr="00E47F31">
                    <w:rPr>
                      <w:rFonts w:ascii="Arial" w:hAnsi="Arial" w:cs="Arial"/>
                      <w:sz w:val="16"/>
                      <w:szCs w:val="16"/>
                    </w:rPr>
                    <w:t xml:space="preserve">Intermediate: </w:t>
                  </w:r>
                </w:p>
              </w:tc>
            </w:tr>
            <w:tr w:rsidR="00E47F31" w:rsidRPr="00E47869" w:rsidTr="00D91799">
              <w:trPr>
                <w:trHeight w:val="195"/>
              </w:trPr>
              <w:tc>
                <w:tcPr>
                  <w:tcW w:w="934" w:type="pct"/>
                  <w:vMerge/>
                  <w:shd w:val="clear" w:color="auto" w:fill="D9D9D9" w:themeFill="background1" w:themeFillShade="D9"/>
                </w:tcPr>
                <w:p w:rsidR="00E47F31" w:rsidRPr="00E47F31" w:rsidRDefault="00E47F31" w:rsidP="00E47F31">
                  <w:pPr>
                    <w:rPr>
                      <w:rFonts w:ascii="Arial" w:hAnsi="Arial" w:cs="Arial"/>
                      <w:b/>
                      <w:sz w:val="16"/>
                      <w:szCs w:val="16"/>
                    </w:rPr>
                  </w:pPr>
                </w:p>
              </w:tc>
              <w:tc>
                <w:tcPr>
                  <w:tcW w:w="1366" w:type="pct"/>
                </w:tcPr>
                <w:p w:rsidR="00E47F31" w:rsidRPr="00E47F31" w:rsidRDefault="00E47F31" w:rsidP="00E47F31">
                  <w:pPr>
                    <w:rPr>
                      <w:rFonts w:ascii="Arial" w:hAnsi="Arial" w:cs="Arial"/>
                      <w:sz w:val="16"/>
                      <w:szCs w:val="16"/>
                    </w:rPr>
                  </w:pPr>
                  <w:r w:rsidRPr="00E47F31">
                    <w:rPr>
                      <w:rFonts w:ascii="Arial" w:hAnsi="Arial" w:cs="Arial"/>
                      <w:sz w:val="16"/>
                      <w:szCs w:val="16"/>
                    </w:rPr>
                    <w:t xml:space="preserve">Advanced: </w:t>
                  </w:r>
                </w:p>
              </w:tc>
              <w:tc>
                <w:tcPr>
                  <w:tcW w:w="1270" w:type="pct"/>
                </w:tcPr>
                <w:p w:rsidR="00E47F31" w:rsidRPr="00E47F31" w:rsidRDefault="00E47F31" w:rsidP="00E47F31">
                  <w:pPr>
                    <w:rPr>
                      <w:rFonts w:ascii="Arial" w:hAnsi="Arial" w:cs="Arial"/>
                      <w:sz w:val="16"/>
                      <w:szCs w:val="16"/>
                    </w:rPr>
                  </w:pPr>
                  <w:r w:rsidRPr="00E47F31">
                    <w:rPr>
                      <w:rFonts w:ascii="Arial" w:hAnsi="Arial" w:cs="Arial"/>
                      <w:sz w:val="16"/>
                      <w:szCs w:val="16"/>
                    </w:rPr>
                    <w:t xml:space="preserve">Advanced: </w:t>
                  </w:r>
                </w:p>
              </w:tc>
              <w:tc>
                <w:tcPr>
                  <w:tcW w:w="1429" w:type="pct"/>
                </w:tcPr>
                <w:p w:rsidR="00E47F31" w:rsidRPr="00E47F31" w:rsidRDefault="00E47F31" w:rsidP="00E47F31">
                  <w:pPr>
                    <w:rPr>
                      <w:rFonts w:ascii="Arial" w:hAnsi="Arial" w:cs="Arial"/>
                      <w:sz w:val="16"/>
                      <w:szCs w:val="16"/>
                    </w:rPr>
                  </w:pPr>
                  <w:r w:rsidRPr="00E47F31">
                    <w:rPr>
                      <w:rFonts w:ascii="Arial" w:hAnsi="Arial" w:cs="Arial"/>
                      <w:sz w:val="16"/>
                      <w:szCs w:val="16"/>
                    </w:rPr>
                    <w:t xml:space="preserve">Advanced: </w:t>
                  </w:r>
                </w:p>
              </w:tc>
            </w:tr>
            <w:tr w:rsidR="00E47F31" w:rsidRPr="00E47869" w:rsidTr="00D91799">
              <w:trPr>
                <w:trHeight w:val="195"/>
              </w:trPr>
              <w:tc>
                <w:tcPr>
                  <w:tcW w:w="934" w:type="pct"/>
                  <w:vMerge/>
                  <w:shd w:val="clear" w:color="auto" w:fill="D9D9D9" w:themeFill="background1" w:themeFillShade="D9"/>
                </w:tcPr>
                <w:p w:rsidR="00E47F31" w:rsidRPr="00E47F31" w:rsidRDefault="00E47F31" w:rsidP="00E47F31">
                  <w:pPr>
                    <w:rPr>
                      <w:rFonts w:ascii="Arial" w:hAnsi="Arial" w:cs="Arial"/>
                      <w:b/>
                      <w:sz w:val="16"/>
                      <w:szCs w:val="16"/>
                    </w:rPr>
                  </w:pPr>
                </w:p>
              </w:tc>
              <w:tc>
                <w:tcPr>
                  <w:tcW w:w="1366" w:type="pct"/>
                </w:tcPr>
                <w:p w:rsidR="00E47F31" w:rsidRPr="00E47F31" w:rsidRDefault="00E47F31" w:rsidP="00E47F31">
                  <w:pPr>
                    <w:rPr>
                      <w:rFonts w:ascii="Arial" w:hAnsi="Arial" w:cs="Arial"/>
                      <w:sz w:val="16"/>
                      <w:szCs w:val="16"/>
                    </w:rPr>
                  </w:pPr>
                  <w:r w:rsidRPr="00E47F31">
                    <w:rPr>
                      <w:rFonts w:ascii="Arial" w:hAnsi="Arial" w:cs="Arial"/>
                      <w:sz w:val="16"/>
                      <w:szCs w:val="16"/>
                    </w:rPr>
                    <w:t xml:space="preserve">Higher: </w:t>
                  </w:r>
                </w:p>
              </w:tc>
              <w:tc>
                <w:tcPr>
                  <w:tcW w:w="1270" w:type="pct"/>
                </w:tcPr>
                <w:p w:rsidR="00E47F31" w:rsidRPr="00E47F31" w:rsidRDefault="00E47F31" w:rsidP="00E47F31">
                  <w:pPr>
                    <w:rPr>
                      <w:rFonts w:ascii="Arial" w:hAnsi="Arial" w:cs="Arial"/>
                      <w:sz w:val="16"/>
                      <w:szCs w:val="16"/>
                    </w:rPr>
                  </w:pPr>
                  <w:r w:rsidRPr="00E47F31">
                    <w:rPr>
                      <w:rFonts w:ascii="Arial" w:hAnsi="Arial" w:cs="Arial"/>
                      <w:sz w:val="16"/>
                      <w:szCs w:val="16"/>
                    </w:rPr>
                    <w:t xml:space="preserve">Higher: </w:t>
                  </w:r>
                </w:p>
              </w:tc>
              <w:tc>
                <w:tcPr>
                  <w:tcW w:w="1429" w:type="pct"/>
                </w:tcPr>
                <w:p w:rsidR="00E47F31" w:rsidRPr="00E47F31" w:rsidRDefault="00E47F31" w:rsidP="00E47F31">
                  <w:pPr>
                    <w:rPr>
                      <w:rFonts w:ascii="Arial" w:hAnsi="Arial" w:cs="Arial"/>
                      <w:sz w:val="16"/>
                      <w:szCs w:val="16"/>
                    </w:rPr>
                  </w:pPr>
                  <w:r w:rsidRPr="00E47F31">
                    <w:rPr>
                      <w:rFonts w:ascii="Arial" w:hAnsi="Arial" w:cs="Arial"/>
                      <w:sz w:val="16"/>
                      <w:szCs w:val="16"/>
                    </w:rPr>
                    <w:t xml:space="preserve">Higher: </w:t>
                  </w:r>
                </w:p>
              </w:tc>
            </w:tr>
            <w:tr w:rsidR="00E47F31" w:rsidRPr="00E47869" w:rsidTr="00E47F31">
              <w:trPr>
                <w:trHeight w:val="287"/>
              </w:trPr>
              <w:tc>
                <w:tcPr>
                  <w:tcW w:w="934" w:type="pct"/>
                  <w:shd w:val="clear" w:color="auto" w:fill="D9D9D9" w:themeFill="background1" w:themeFillShade="D9"/>
                </w:tcPr>
                <w:p w:rsidR="00E47F31" w:rsidRPr="00E47F31" w:rsidRDefault="00E47F31" w:rsidP="00E47F31">
                  <w:pPr>
                    <w:rPr>
                      <w:rFonts w:ascii="Arial" w:hAnsi="Arial" w:cs="Arial"/>
                      <w:b/>
                      <w:sz w:val="16"/>
                      <w:szCs w:val="16"/>
                    </w:rPr>
                  </w:pPr>
                  <w:r w:rsidRPr="00E47F31">
                    <w:rPr>
                      <w:rFonts w:ascii="Arial" w:hAnsi="Arial" w:cs="Arial"/>
                      <w:b/>
                      <w:sz w:val="16"/>
                      <w:szCs w:val="16"/>
                    </w:rPr>
                    <w:t>Total</w:t>
                  </w:r>
                </w:p>
              </w:tc>
              <w:tc>
                <w:tcPr>
                  <w:tcW w:w="1366" w:type="pct"/>
                </w:tcPr>
                <w:p w:rsidR="00E47F31" w:rsidRPr="00E47F31" w:rsidRDefault="00E47F31" w:rsidP="00E47F31">
                  <w:pPr>
                    <w:rPr>
                      <w:rFonts w:ascii="Arial" w:hAnsi="Arial" w:cs="Arial"/>
                      <w:b/>
                      <w:sz w:val="16"/>
                      <w:szCs w:val="16"/>
                      <w:vertAlign w:val="superscript"/>
                    </w:rPr>
                  </w:pPr>
                </w:p>
              </w:tc>
              <w:tc>
                <w:tcPr>
                  <w:tcW w:w="1270" w:type="pct"/>
                </w:tcPr>
                <w:p w:rsidR="00E47F31" w:rsidRPr="00E47F31" w:rsidRDefault="00E47F31" w:rsidP="00E47F31">
                  <w:pPr>
                    <w:rPr>
                      <w:rFonts w:ascii="Arial" w:hAnsi="Arial" w:cs="Arial"/>
                      <w:b/>
                      <w:sz w:val="16"/>
                      <w:szCs w:val="16"/>
                      <w:vertAlign w:val="superscript"/>
                    </w:rPr>
                  </w:pPr>
                </w:p>
              </w:tc>
              <w:tc>
                <w:tcPr>
                  <w:tcW w:w="1429" w:type="pct"/>
                </w:tcPr>
                <w:p w:rsidR="00E47F31" w:rsidRPr="00E47F31" w:rsidRDefault="00E47F31" w:rsidP="00E47F31">
                  <w:pPr>
                    <w:rPr>
                      <w:rFonts w:ascii="Arial" w:hAnsi="Arial" w:cs="Arial"/>
                      <w:b/>
                      <w:sz w:val="16"/>
                      <w:szCs w:val="16"/>
                    </w:rPr>
                  </w:pPr>
                </w:p>
              </w:tc>
            </w:tr>
          </w:tbl>
          <w:p w:rsidR="00E47F31" w:rsidRPr="00E47F31" w:rsidRDefault="00E47F31" w:rsidP="00D91799">
            <w:pPr>
              <w:jc w:val="both"/>
              <w:rPr>
                <w:rFonts w:ascii="Arial" w:hAnsi="Arial" w:cs="Arial"/>
                <w:b/>
              </w:rPr>
            </w:pPr>
          </w:p>
        </w:tc>
      </w:tr>
      <w:tr w:rsidR="00E47F31"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E47F31" w:rsidP="00D91799">
            <w:pPr>
              <w:rPr>
                <w:rFonts w:ascii="Arial" w:hAnsi="Arial" w:cs="Arial"/>
                <w:b/>
              </w:rPr>
            </w:pPr>
            <w:r>
              <w:rPr>
                <w:rFonts w:ascii="Arial" w:hAnsi="Arial" w:cs="Arial"/>
                <w:b/>
              </w:rPr>
              <w:t>Curriculum Areas</w:t>
            </w:r>
          </w:p>
        </w:tc>
        <w:tc>
          <w:tcPr>
            <w:tcW w:w="9293" w:type="dxa"/>
            <w:tcBorders>
              <w:top w:val="dotted" w:sz="4" w:space="0" w:color="auto"/>
              <w:left w:val="dotted" w:sz="4" w:space="0" w:color="auto"/>
              <w:bottom w:val="dotted" w:sz="4" w:space="0" w:color="auto"/>
              <w:right w:val="dotted" w:sz="4" w:space="0" w:color="auto"/>
            </w:tcBorders>
          </w:tcPr>
          <w:p w:rsidR="00E47F31" w:rsidRDefault="00E47F31" w:rsidP="00D91799">
            <w:pPr>
              <w:jc w:val="both"/>
              <w:rPr>
                <w:rFonts w:ascii="Arial" w:hAnsi="Arial" w:cs="Arial"/>
              </w:rPr>
            </w:pPr>
            <w:r w:rsidRPr="00E47F31">
              <w:rPr>
                <w:rFonts w:ascii="Arial" w:hAnsi="Arial" w:cs="Arial"/>
              </w:rPr>
              <w:t>Which curriculum areas will be affected by the project, including learner numbers?</w:t>
            </w:r>
          </w:p>
          <w:p w:rsidR="00E47F31" w:rsidRDefault="00E47F31" w:rsidP="00D91799">
            <w:pPr>
              <w:jc w:val="both"/>
              <w:rPr>
                <w:rFonts w:ascii="Arial" w:hAnsi="Arial" w:cs="Arial"/>
              </w:rPr>
            </w:pPr>
          </w:p>
          <w:p w:rsidR="00E47F31" w:rsidRDefault="00E47F31" w:rsidP="00D91799">
            <w:pPr>
              <w:jc w:val="both"/>
              <w:rPr>
                <w:rFonts w:ascii="Arial" w:hAnsi="Arial" w:cs="Arial"/>
              </w:rPr>
            </w:pPr>
          </w:p>
          <w:p w:rsidR="00E47F31" w:rsidRDefault="00E47F31" w:rsidP="00D91799">
            <w:pPr>
              <w:jc w:val="both"/>
              <w:rPr>
                <w:rFonts w:ascii="Arial" w:hAnsi="Arial" w:cs="Arial"/>
              </w:rPr>
            </w:pPr>
          </w:p>
          <w:p w:rsidR="00E47F31" w:rsidRDefault="00E47F31" w:rsidP="00D91799">
            <w:pPr>
              <w:jc w:val="both"/>
              <w:rPr>
                <w:rFonts w:ascii="Arial" w:hAnsi="Arial" w:cs="Arial"/>
              </w:rPr>
            </w:pPr>
          </w:p>
          <w:p w:rsidR="006B1B69" w:rsidRDefault="006B1B69" w:rsidP="00E47F31">
            <w:pPr>
              <w:jc w:val="right"/>
              <w:rPr>
                <w:rFonts w:ascii="Arial" w:hAnsi="Arial" w:cs="Arial"/>
                <w:i/>
                <w:sz w:val="20"/>
              </w:rPr>
            </w:pPr>
          </w:p>
          <w:p w:rsidR="00E47F31" w:rsidRPr="00E47F31" w:rsidRDefault="00E47F31" w:rsidP="006B1B69">
            <w:pPr>
              <w:jc w:val="right"/>
              <w:rPr>
                <w:rFonts w:ascii="Arial" w:hAnsi="Arial" w:cs="Arial"/>
                <w:i/>
                <w:sz w:val="20"/>
              </w:rPr>
            </w:pPr>
            <w:r>
              <w:rPr>
                <w:rFonts w:ascii="Arial" w:hAnsi="Arial" w:cs="Arial"/>
                <w:i/>
                <w:sz w:val="20"/>
              </w:rPr>
              <w:t>maximum 250 words</w:t>
            </w:r>
          </w:p>
        </w:tc>
      </w:tr>
      <w:tr w:rsidR="00E47F31" w:rsidRPr="007C616C" w:rsidTr="00E47F31">
        <w:tc>
          <w:tcPr>
            <w:tcW w:w="11233" w:type="dxa"/>
            <w:gridSpan w:val="2"/>
            <w:tcBorders>
              <w:top w:val="dotted" w:sz="4" w:space="0" w:color="auto"/>
              <w:left w:val="dotted" w:sz="4" w:space="0" w:color="auto"/>
              <w:bottom w:val="dotted" w:sz="4" w:space="0" w:color="auto"/>
              <w:right w:val="dotted" w:sz="4" w:space="0" w:color="auto"/>
            </w:tcBorders>
            <w:shd w:val="clear" w:color="auto" w:fill="000000" w:themeFill="text1"/>
          </w:tcPr>
          <w:p w:rsidR="00E47F31" w:rsidRPr="00E47F31" w:rsidRDefault="00E47F31" w:rsidP="00D91799">
            <w:pPr>
              <w:jc w:val="both"/>
              <w:rPr>
                <w:rFonts w:ascii="Arial" w:hAnsi="Arial" w:cs="Arial"/>
                <w:b/>
                <w:color w:val="FFFFFF" w:themeColor="background1"/>
              </w:rPr>
            </w:pPr>
            <w:r>
              <w:rPr>
                <w:rFonts w:ascii="Arial" w:hAnsi="Arial" w:cs="Arial"/>
                <w:b/>
                <w:color w:val="FFFFFF" w:themeColor="background1"/>
              </w:rPr>
              <w:lastRenderedPageBreak/>
              <w:t xml:space="preserve">Supporting Economic Growth </w:t>
            </w:r>
          </w:p>
        </w:tc>
      </w:tr>
      <w:tr w:rsidR="00E47F31" w:rsidRPr="007C616C" w:rsidTr="00E47F31">
        <w:tc>
          <w:tcPr>
            <w:tcW w:w="11233"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E47F31" w:rsidP="00D91799">
            <w:pPr>
              <w:jc w:val="both"/>
              <w:rPr>
                <w:rFonts w:ascii="Arial" w:hAnsi="Arial" w:cs="Arial"/>
                <w:b/>
              </w:rPr>
            </w:pPr>
            <w:r>
              <w:rPr>
                <w:rFonts w:ascii="Arial" w:hAnsi="Arial" w:cs="Arial"/>
                <w:b/>
              </w:rPr>
              <w:t>Contribution to the Greater Manchester Work &amp; Skills Strategy and Priorities 2016-19 (see Annex 1)</w:t>
            </w:r>
          </w:p>
          <w:p w:rsidR="00E47F31" w:rsidRDefault="00E47F31" w:rsidP="00D91799">
            <w:pPr>
              <w:jc w:val="both"/>
              <w:rPr>
                <w:rFonts w:ascii="Arial" w:hAnsi="Arial" w:cs="Arial"/>
                <w:b/>
              </w:rPr>
            </w:pPr>
          </w:p>
          <w:p w:rsidR="00E47F31" w:rsidRDefault="00E47F31" w:rsidP="00D91799">
            <w:pPr>
              <w:jc w:val="both"/>
              <w:rPr>
                <w:rFonts w:ascii="Arial" w:hAnsi="Arial" w:cs="Arial"/>
              </w:rPr>
            </w:pPr>
            <w:r>
              <w:rPr>
                <w:rFonts w:ascii="Arial" w:hAnsi="Arial" w:cs="Arial"/>
              </w:rPr>
              <w:t xml:space="preserve">Applicants should demonstrate how the project will make a contribution to as many of the following criteria as possible. Strand 2 project applicants should specifically include C) Delivering an Employer Led Skills System </w:t>
            </w:r>
          </w:p>
          <w:p w:rsidR="00E47F31" w:rsidRDefault="00E47F31" w:rsidP="00D91799">
            <w:pPr>
              <w:jc w:val="both"/>
              <w:rPr>
                <w:rFonts w:ascii="Arial" w:hAnsi="Arial" w:cs="Arial"/>
              </w:rPr>
            </w:pPr>
          </w:p>
          <w:p w:rsidR="00E47F31" w:rsidRPr="00E47F31" w:rsidRDefault="00E47F31" w:rsidP="00E47F31">
            <w:pPr>
              <w:jc w:val="right"/>
              <w:rPr>
                <w:rFonts w:ascii="Arial" w:hAnsi="Arial" w:cs="Arial"/>
                <w:sz w:val="16"/>
              </w:rPr>
            </w:pPr>
            <w:r>
              <w:rPr>
                <w:rFonts w:ascii="Arial" w:hAnsi="Arial" w:cs="Arial"/>
                <w:sz w:val="16"/>
              </w:rPr>
              <w:t>Guidance note h</w:t>
            </w:r>
          </w:p>
        </w:tc>
      </w:tr>
      <w:tr w:rsidR="00E47F31"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E47F31" w:rsidP="00D91799">
            <w:pPr>
              <w:rPr>
                <w:rFonts w:ascii="Arial" w:hAnsi="Arial" w:cs="Arial"/>
                <w:b/>
              </w:rPr>
            </w:pPr>
            <w:r>
              <w:rPr>
                <w:rFonts w:ascii="Arial" w:hAnsi="Arial" w:cs="Arial"/>
                <w:b/>
              </w:rPr>
              <w:t>A) Improving attainment from compulsory education</w:t>
            </w:r>
          </w:p>
        </w:tc>
        <w:tc>
          <w:tcPr>
            <w:tcW w:w="9293" w:type="dxa"/>
            <w:tcBorders>
              <w:top w:val="dotted" w:sz="4" w:space="0" w:color="auto"/>
              <w:left w:val="dotted" w:sz="4" w:space="0" w:color="auto"/>
              <w:bottom w:val="dotted" w:sz="4" w:space="0" w:color="auto"/>
              <w:right w:val="dotted" w:sz="4" w:space="0" w:color="auto"/>
            </w:tcBorders>
          </w:tcPr>
          <w:p w:rsidR="00E47F31" w:rsidRDefault="00E47F31" w:rsidP="00D91799">
            <w:pPr>
              <w:jc w:val="both"/>
              <w:rPr>
                <w:rFonts w:ascii="Arial" w:hAnsi="Arial" w:cs="Arial"/>
              </w:rPr>
            </w:pPr>
            <w:r>
              <w:rPr>
                <w:rFonts w:ascii="Arial" w:hAnsi="Arial" w:cs="Arial"/>
              </w:rPr>
              <w:t>Explain how the project will have a positive and measurable impact improving attainment at 16 and achievement at 19</w:t>
            </w:r>
          </w:p>
          <w:p w:rsidR="00E47F31" w:rsidRDefault="00E47F31" w:rsidP="00D91799">
            <w:pPr>
              <w:jc w:val="both"/>
              <w:rPr>
                <w:rFonts w:ascii="Arial" w:hAnsi="Arial" w:cs="Arial"/>
              </w:rPr>
            </w:pPr>
          </w:p>
          <w:p w:rsidR="00E47F31" w:rsidRPr="00E47F31" w:rsidRDefault="00E47F31" w:rsidP="00E47F31">
            <w:pPr>
              <w:jc w:val="right"/>
              <w:rPr>
                <w:rFonts w:ascii="Arial" w:hAnsi="Arial" w:cs="Arial"/>
                <w:i/>
              </w:rPr>
            </w:pPr>
            <w:r>
              <w:rPr>
                <w:rFonts w:ascii="Arial" w:hAnsi="Arial" w:cs="Arial"/>
                <w:i/>
              </w:rPr>
              <w:t>maximum 500 words</w:t>
            </w:r>
          </w:p>
        </w:tc>
      </w:tr>
      <w:tr w:rsidR="00E47F31"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E47F31" w:rsidP="00D91799">
            <w:pPr>
              <w:rPr>
                <w:rFonts w:ascii="Arial" w:hAnsi="Arial" w:cs="Arial"/>
                <w:b/>
              </w:rPr>
            </w:pPr>
            <w:r>
              <w:rPr>
                <w:rFonts w:ascii="Arial" w:hAnsi="Arial" w:cs="Arial"/>
                <w:b/>
              </w:rPr>
              <w:t>B) Preventing and reducing NEETs and unemployment</w:t>
            </w:r>
          </w:p>
        </w:tc>
        <w:tc>
          <w:tcPr>
            <w:tcW w:w="9293" w:type="dxa"/>
            <w:tcBorders>
              <w:top w:val="dotted" w:sz="4" w:space="0" w:color="auto"/>
              <w:left w:val="dotted" w:sz="4" w:space="0" w:color="auto"/>
              <w:bottom w:val="dotted" w:sz="4" w:space="0" w:color="auto"/>
              <w:right w:val="dotted" w:sz="4" w:space="0" w:color="auto"/>
            </w:tcBorders>
          </w:tcPr>
          <w:p w:rsidR="00E47F31" w:rsidRPr="00E47F31" w:rsidRDefault="00E47F31" w:rsidP="00D91799">
            <w:pPr>
              <w:jc w:val="both"/>
              <w:rPr>
                <w:rFonts w:ascii="Arial" w:hAnsi="Arial" w:cs="Arial"/>
              </w:rPr>
            </w:pPr>
            <w:r w:rsidRPr="00E47F31">
              <w:rPr>
                <w:rFonts w:ascii="Arial" w:hAnsi="Arial" w:cs="Arial"/>
              </w:rPr>
              <w:t>Explain how the project will have a positive and measurable impact on tackling:</w:t>
            </w:r>
          </w:p>
          <w:p w:rsidR="00E47F31" w:rsidRPr="00E47F31" w:rsidRDefault="00E47F31" w:rsidP="00E47F31">
            <w:pPr>
              <w:pStyle w:val="ListParagraph"/>
              <w:numPr>
                <w:ilvl w:val="0"/>
                <w:numId w:val="3"/>
              </w:numPr>
              <w:jc w:val="both"/>
              <w:rPr>
                <w:rFonts w:ascii="Arial" w:hAnsi="Arial" w:cs="Arial"/>
              </w:rPr>
            </w:pPr>
            <w:r w:rsidRPr="00E47F31">
              <w:rPr>
                <w:rFonts w:ascii="Arial" w:hAnsi="Arial" w:cs="Arial"/>
              </w:rPr>
              <w:t>NEETs</w:t>
            </w:r>
          </w:p>
          <w:p w:rsidR="00E47F31" w:rsidRPr="00E47F31" w:rsidRDefault="00E47F31" w:rsidP="00E47F31">
            <w:pPr>
              <w:pStyle w:val="ListParagraph"/>
              <w:numPr>
                <w:ilvl w:val="0"/>
                <w:numId w:val="3"/>
              </w:numPr>
              <w:jc w:val="both"/>
              <w:rPr>
                <w:rFonts w:ascii="Arial" w:hAnsi="Arial" w:cs="Arial"/>
              </w:rPr>
            </w:pPr>
            <w:r w:rsidRPr="00E47F31">
              <w:rPr>
                <w:rFonts w:ascii="Arial" w:hAnsi="Arial" w:cs="Arial"/>
              </w:rPr>
              <w:t>16-24 unemployment</w:t>
            </w:r>
          </w:p>
          <w:p w:rsidR="00E47F31" w:rsidRPr="00E47F31" w:rsidRDefault="00E47F31" w:rsidP="00E47F31">
            <w:pPr>
              <w:pStyle w:val="ListParagraph"/>
              <w:numPr>
                <w:ilvl w:val="0"/>
                <w:numId w:val="3"/>
              </w:numPr>
              <w:jc w:val="both"/>
              <w:rPr>
                <w:rFonts w:ascii="Arial" w:hAnsi="Arial" w:cs="Arial"/>
                <w:b/>
              </w:rPr>
            </w:pPr>
            <w:r w:rsidRPr="00E47F31">
              <w:rPr>
                <w:rFonts w:ascii="Arial" w:hAnsi="Arial" w:cs="Arial"/>
              </w:rPr>
              <w:t>Adult unemployment</w:t>
            </w:r>
          </w:p>
          <w:p w:rsidR="00E47F31" w:rsidRPr="00E47F31" w:rsidRDefault="00E47F31" w:rsidP="00E47F31">
            <w:pPr>
              <w:pStyle w:val="ListParagraph"/>
              <w:jc w:val="right"/>
              <w:rPr>
                <w:rFonts w:ascii="Arial" w:hAnsi="Arial" w:cs="Arial"/>
                <w:b/>
                <w:i/>
                <w:sz w:val="20"/>
              </w:rPr>
            </w:pPr>
            <w:r>
              <w:rPr>
                <w:rFonts w:ascii="Arial" w:hAnsi="Arial" w:cs="Arial"/>
                <w:i/>
                <w:sz w:val="20"/>
              </w:rPr>
              <w:t>maximum 500 words</w:t>
            </w:r>
          </w:p>
        </w:tc>
      </w:tr>
      <w:tr w:rsidR="00E47F31"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E47F31" w:rsidP="00D91799">
            <w:pPr>
              <w:rPr>
                <w:rFonts w:ascii="Arial" w:hAnsi="Arial" w:cs="Arial"/>
                <w:b/>
              </w:rPr>
            </w:pPr>
            <w:r>
              <w:rPr>
                <w:rFonts w:ascii="Arial" w:hAnsi="Arial" w:cs="Arial"/>
                <w:b/>
              </w:rPr>
              <w:t>C) Delivering an employer led skills system</w:t>
            </w:r>
          </w:p>
        </w:tc>
        <w:tc>
          <w:tcPr>
            <w:tcW w:w="9293" w:type="dxa"/>
            <w:tcBorders>
              <w:top w:val="dotted" w:sz="4" w:space="0" w:color="auto"/>
              <w:left w:val="dotted" w:sz="4" w:space="0" w:color="auto"/>
              <w:bottom w:val="dotted" w:sz="4" w:space="0" w:color="auto"/>
              <w:right w:val="dotted" w:sz="4" w:space="0" w:color="auto"/>
            </w:tcBorders>
          </w:tcPr>
          <w:p w:rsidR="00E47F31" w:rsidRPr="00E47F31" w:rsidRDefault="00E47F31" w:rsidP="00D91799">
            <w:pPr>
              <w:jc w:val="both"/>
              <w:rPr>
                <w:rFonts w:ascii="Arial" w:hAnsi="Arial" w:cs="Arial"/>
              </w:rPr>
            </w:pPr>
            <w:r w:rsidRPr="00E47F31">
              <w:rPr>
                <w:rFonts w:ascii="Arial" w:hAnsi="Arial" w:cs="Arial"/>
              </w:rPr>
              <w:t>Explain how the project will meet the needs of employers and provide them with a greater role in shaping delivery, including:</w:t>
            </w:r>
          </w:p>
          <w:p w:rsidR="00E47F31" w:rsidRPr="00E47F31" w:rsidRDefault="00E47F31" w:rsidP="00E47F31">
            <w:pPr>
              <w:pStyle w:val="ListParagraph"/>
              <w:numPr>
                <w:ilvl w:val="0"/>
                <w:numId w:val="4"/>
              </w:numPr>
              <w:jc w:val="both"/>
              <w:rPr>
                <w:rFonts w:ascii="Arial" w:hAnsi="Arial" w:cs="Arial"/>
              </w:rPr>
            </w:pPr>
            <w:r w:rsidRPr="00E47F31">
              <w:rPr>
                <w:rFonts w:ascii="Arial" w:hAnsi="Arial" w:cs="Arial"/>
              </w:rPr>
              <w:t>How the project will support the business and skills requirements of employers, particularly SMEs</w:t>
            </w:r>
          </w:p>
          <w:p w:rsidR="00E47F31" w:rsidRPr="00E47F31" w:rsidRDefault="00E47F31" w:rsidP="00E47F31">
            <w:pPr>
              <w:pStyle w:val="ListParagraph"/>
              <w:numPr>
                <w:ilvl w:val="0"/>
                <w:numId w:val="4"/>
              </w:numPr>
              <w:jc w:val="both"/>
              <w:rPr>
                <w:rFonts w:ascii="Arial" w:hAnsi="Arial" w:cs="Arial"/>
              </w:rPr>
            </w:pPr>
            <w:r w:rsidRPr="00E47F31">
              <w:rPr>
                <w:rFonts w:ascii="Arial" w:hAnsi="Arial" w:cs="Arial"/>
              </w:rPr>
              <w:t xml:space="preserve">Demonstrable demand from businesses who will co-invest in skills improvements for their current and future workforce leading to business growth </w:t>
            </w:r>
          </w:p>
          <w:p w:rsidR="00E47F31" w:rsidRDefault="00E47F31" w:rsidP="00E47F31">
            <w:pPr>
              <w:pStyle w:val="ListParagraph"/>
              <w:numPr>
                <w:ilvl w:val="0"/>
                <w:numId w:val="4"/>
              </w:numPr>
              <w:jc w:val="both"/>
              <w:rPr>
                <w:rFonts w:ascii="Arial" w:hAnsi="Arial" w:cs="Arial"/>
              </w:rPr>
            </w:pPr>
            <w:r w:rsidRPr="00E47F31">
              <w:rPr>
                <w:rFonts w:ascii="Arial" w:hAnsi="Arial" w:cs="Arial"/>
              </w:rPr>
              <w:t>Evidence of employer commitment to the project – numbers of new employers engaged, by size and sector</w:t>
            </w:r>
          </w:p>
          <w:p w:rsidR="00E47F31" w:rsidRDefault="00E47F31" w:rsidP="00E47F31">
            <w:pPr>
              <w:pStyle w:val="ListParagraph"/>
              <w:jc w:val="both"/>
              <w:rPr>
                <w:rFonts w:ascii="Arial" w:hAnsi="Arial" w:cs="Arial"/>
                <w:b/>
              </w:rPr>
            </w:pPr>
          </w:p>
          <w:p w:rsidR="00E47F31" w:rsidRPr="00E47F31" w:rsidRDefault="00E47F31" w:rsidP="00E47F31">
            <w:pPr>
              <w:pStyle w:val="ListParagraph"/>
              <w:jc w:val="right"/>
              <w:rPr>
                <w:rFonts w:ascii="Arial" w:hAnsi="Arial" w:cs="Arial"/>
                <w:i/>
                <w:sz w:val="20"/>
              </w:rPr>
            </w:pPr>
            <w:r w:rsidRPr="00E47F31">
              <w:rPr>
                <w:rFonts w:ascii="Arial" w:hAnsi="Arial" w:cs="Arial"/>
                <w:i/>
                <w:sz w:val="20"/>
              </w:rPr>
              <w:t>maximum 500 words</w:t>
            </w:r>
          </w:p>
        </w:tc>
      </w:tr>
      <w:tr w:rsidR="00E47F31"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E47F31" w:rsidP="00D91799">
            <w:pPr>
              <w:rPr>
                <w:rFonts w:ascii="Arial" w:hAnsi="Arial" w:cs="Arial"/>
                <w:b/>
              </w:rPr>
            </w:pPr>
            <w:r>
              <w:rPr>
                <w:rFonts w:ascii="Arial" w:hAnsi="Arial" w:cs="Arial"/>
                <w:b/>
              </w:rPr>
              <w:t>D) Growing the quality and quantity of Apprenticeships</w:t>
            </w:r>
          </w:p>
        </w:tc>
        <w:tc>
          <w:tcPr>
            <w:tcW w:w="9293" w:type="dxa"/>
            <w:tcBorders>
              <w:top w:val="dotted" w:sz="4" w:space="0" w:color="auto"/>
              <w:left w:val="dotted" w:sz="4" w:space="0" w:color="auto"/>
              <w:bottom w:val="dotted" w:sz="4" w:space="0" w:color="auto"/>
              <w:right w:val="dotted" w:sz="4" w:space="0" w:color="auto"/>
            </w:tcBorders>
          </w:tcPr>
          <w:p w:rsidR="00E47F31" w:rsidRDefault="00E47F31" w:rsidP="00D91799">
            <w:pPr>
              <w:jc w:val="both"/>
              <w:rPr>
                <w:rFonts w:ascii="Arial" w:hAnsi="Arial" w:cs="Arial"/>
              </w:rPr>
            </w:pPr>
            <w:r>
              <w:rPr>
                <w:rFonts w:ascii="Arial" w:hAnsi="Arial" w:cs="Arial"/>
              </w:rPr>
              <w:t>Explain how the project will support the expansion and growth of Apprenticeships, in particular:</w:t>
            </w:r>
          </w:p>
          <w:p w:rsidR="00E47F31" w:rsidRDefault="00E47F31" w:rsidP="00E47F31">
            <w:pPr>
              <w:pStyle w:val="ListParagraph"/>
              <w:numPr>
                <w:ilvl w:val="0"/>
                <w:numId w:val="5"/>
              </w:numPr>
              <w:jc w:val="both"/>
              <w:rPr>
                <w:rFonts w:ascii="Arial" w:hAnsi="Arial" w:cs="Arial"/>
              </w:rPr>
            </w:pPr>
            <w:r>
              <w:rPr>
                <w:rFonts w:ascii="Arial" w:hAnsi="Arial" w:cs="Arial"/>
              </w:rPr>
              <w:t>How the project will have a positive and measurable impact on 16-18 and 19-24 Apprenticeships</w:t>
            </w:r>
          </w:p>
          <w:p w:rsidR="00E47F31" w:rsidRDefault="00E47F31" w:rsidP="00E47F31">
            <w:pPr>
              <w:pStyle w:val="ListParagraph"/>
              <w:numPr>
                <w:ilvl w:val="0"/>
                <w:numId w:val="5"/>
              </w:numPr>
              <w:jc w:val="both"/>
              <w:rPr>
                <w:rFonts w:ascii="Arial" w:hAnsi="Arial" w:cs="Arial"/>
              </w:rPr>
            </w:pPr>
            <w:r>
              <w:rPr>
                <w:rFonts w:ascii="Arial" w:hAnsi="Arial" w:cs="Arial"/>
              </w:rPr>
              <w:t>How the project will support the provision of enhanced progression routes to higher level training, including higher level Apprenticeships</w:t>
            </w:r>
          </w:p>
          <w:p w:rsidR="00E47F31" w:rsidRDefault="00E47F31" w:rsidP="00E47F31">
            <w:pPr>
              <w:pStyle w:val="ListParagraph"/>
              <w:jc w:val="both"/>
              <w:rPr>
                <w:rFonts w:ascii="Arial" w:hAnsi="Arial" w:cs="Arial"/>
              </w:rPr>
            </w:pPr>
          </w:p>
          <w:p w:rsidR="00871B15" w:rsidRDefault="00871B15" w:rsidP="00E47F31">
            <w:pPr>
              <w:pStyle w:val="ListParagraph"/>
              <w:jc w:val="both"/>
              <w:rPr>
                <w:rFonts w:ascii="Arial" w:hAnsi="Arial" w:cs="Arial"/>
              </w:rPr>
            </w:pPr>
          </w:p>
          <w:p w:rsidR="00871B15" w:rsidRDefault="00871B15" w:rsidP="00E47F31">
            <w:pPr>
              <w:pStyle w:val="ListParagraph"/>
              <w:jc w:val="right"/>
              <w:rPr>
                <w:rFonts w:ascii="Arial" w:hAnsi="Arial" w:cs="Arial"/>
                <w:i/>
                <w:sz w:val="20"/>
              </w:rPr>
            </w:pPr>
          </w:p>
          <w:p w:rsidR="00E47F31" w:rsidRPr="00E47F31" w:rsidRDefault="00E47F31" w:rsidP="00E47F31">
            <w:pPr>
              <w:pStyle w:val="ListParagraph"/>
              <w:jc w:val="right"/>
              <w:rPr>
                <w:rFonts w:ascii="Arial" w:hAnsi="Arial" w:cs="Arial"/>
                <w:i/>
                <w:sz w:val="20"/>
              </w:rPr>
            </w:pPr>
            <w:r>
              <w:rPr>
                <w:rFonts w:ascii="Arial" w:hAnsi="Arial" w:cs="Arial"/>
                <w:i/>
                <w:sz w:val="20"/>
              </w:rPr>
              <w:t>maximum 500 words</w:t>
            </w:r>
          </w:p>
        </w:tc>
      </w:tr>
      <w:tr w:rsidR="00E47F31"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E47F31" w:rsidP="00D91799">
            <w:pPr>
              <w:rPr>
                <w:rFonts w:ascii="Arial" w:hAnsi="Arial" w:cs="Arial"/>
                <w:b/>
              </w:rPr>
            </w:pPr>
            <w:r>
              <w:rPr>
                <w:rFonts w:ascii="Arial" w:hAnsi="Arial" w:cs="Arial"/>
                <w:b/>
              </w:rPr>
              <w:t>E) Developing higher level skills</w:t>
            </w:r>
          </w:p>
        </w:tc>
        <w:tc>
          <w:tcPr>
            <w:tcW w:w="9293" w:type="dxa"/>
            <w:tcBorders>
              <w:top w:val="dotted" w:sz="4" w:space="0" w:color="auto"/>
              <w:left w:val="dotted" w:sz="4" w:space="0" w:color="auto"/>
              <w:bottom w:val="dotted" w:sz="4" w:space="0" w:color="auto"/>
              <w:right w:val="dotted" w:sz="4" w:space="0" w:color="auto"/>
            </w:tcBorders>
          </w:tcPr>
          <w:p w:rsidR="00E47F31" w:rsidRDefault="00E47F31" w:rsidP="00D91799">
            <w:pPr>
              <w:jc w:val="both"/>
              <w:rPr>
                <w:rFonts w:ascii="Arial" w:hAnsi="Arial" w:cs="Arial"/>
              </w:rPr>
            </w:pPr>
            <w:r w:rsidRPr="00E47F31">
              <w:rPr>
                <w:rFonts w:ascii="Arial" w:hAnsi="Arial" w:cs="Arial"/>
              </w:rPr>
              <w:t>Explain how the project will help to increase the progression into higher level skills particularly in priority sectors</w:t>
            </w:r>
          </w:p>
          <w:p w:rsidR="00871B15" w:rsidRDefault="00871B15" w:rsidP="00D91799">
            <w:pPr>
              <w:jc w:val="both"/>
              <w:rPr>
                <w:rFonts w:ascii="Arial" w:hAnsi="Arial" w:cs="Arial"/>
              </w:rPr>
            </w:pPr>
          </w:p>
          <w:p w:rsidR="00871B15" w:rsidRDefault="00871B15" w:rsidP="00D91799">
            <w:pPr>
              <w:jc w:val="both"/>
              <w:rPr>
                <w:rFonts w:ascii="Arial" w:hAnsi="Arial" w:cs="Arial"/>
              </w:rPr>
            </w:pPr>
          </w:p>
          <w:p w:rsidR="00E47F31" w:rsidRDefault="00E47F31" w:rsidP="00D91799">
            <w:pPr>
              <w:jc w:val="both"/>
              <w:rPr>
                <w:rFonts w:ascii="Arial" w:hAnsi="Arial" w:cs="Arial"/>
              </w:rPr>
            </w:pPr>
          </w:p>
          <w:p w:rsidR="00E47F31" w:rsidRPr="00E47F31" w:rsidRDefault="00E47F31" w:rsidP="00E47F31">
            <w:pPr>
              <w:jc w:val="right"/>
              <w:rPr>
                <w:rFonts w:ascii="Arial" w:hAnsi="Arial" w:cs="Arial"/>
                <w:i/>
                <w:sz w:val="20"/>
              </w:rPr>
            </w:pPr>
            <w:r>
              <w:rPr>
                <w:rFonts w:ascii="Arial" w:hAnsi="Arial" w:cs="Arial"/>
                <w:i/>
                <w:sz w:val="20"/>
              </w:rPr>
              <w:t>maximum 500 words</w:t>
            </w:r>
          </w:p>
        </w:tc>
      </w:tr>
      <w:tr w:rsidR="00E47F31" w:rsidRPr="007C616C" w:rsidTr="00E47F31">
        <w:tc>
          <w:tcPr>
            <w:tcW w:w="11233"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Pr="00E47F31" w:rsidRDefault="00E47F31" w:rsidP="00D91799">
            <w:pPr>
              <w:jc w:val="both"/>
              <w:rPr>
                <w:rFonts w:ascii="Arial" w:hAnsi="Arial" w:cs="Arial"/>
                <w:b/>
              </w:rPr>
            </w:pPr>
            <w:r>
              <w:rPr>
                <w:rFonts w:ascii="Arial" w:hAnsi="Arial" w:cs="Arial"/>
                <w:b/>
              </w:rPr>
              <w:t>Other Criteria</w:t>
            </w:r>
          </w:p>
        </w:tc>
      </w:tr>
      <w:tr w:rsidR="00E47F31"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E47F31" w:rsidP="00D91799">
            <w:pPr>
              <w:rPr>
                <w:rFonts w:ascii="Arial" w:hAnsi="Arial" w:cs="Arial"/>
                <w:b/>
              </w:rPr>
            </w:pPr>
            <w:r>
              <w:rPr>
                <w:rFonts w:ascii="Arial" w:hAnsi="Arial" w:cs="Arial"/>
                <w:b/>
              </w:rPr>
              <w:t>Improving the quality of teaching and learner success</w:t>
            </w:r>
          </w:p>
        </w:tc>
        <w:tc>
          <w:tcPr>
            <w:tcW w:w="9293" w:type="dxa"/>
            <w:tcBorders>
              <w:top w:val="dotted" w:sz="4" w:space="0" w:color="auto"/>
              <w:left w:val="dotted" w:sz="4" w:space="0" w:color="auto"/>
              <w:bottom w:val="dotted" w:sz="4" w:space="0" w:color="auto"/>
              <w:right w:val="dotted" w:sz="4" w:space="0" w:color="auto"/>
            </w:tcBorders>
          </w:tcPr>
          <w:p w:rsidR="00E47F31" w:rsidRPr="00E47F31" w:rsidRDefault="00E47F31" w:rsidP="00D91799">
            <w:pPr>
              <w:jc w:val="both"/>
              <w:rPr>
                <w:rFonts w:ascii="Arial" w:hAnsi="Arial" w:cs="Arial"/>
              </w:rPr>
            </w:pPr>
            <w:r w:rsidRPr="00E47F31">
              <w:rPr>
                <w:rFonts w:ascii="Arial" w:hAnsi="Arial" w:cs="Arial"/>
              </w:rPr>
              <w:t>Explain how the project will support measurable improvements in :</w:t>
            </w:r>
          </w:p>
          <w:p w:rsidR="00E47F31" w:rsidRPr="00E47F31" w:rsidRDefault="00E47F31" w:rsidP="00E47F31">
            <w:pPr>
              <w:pStyle w:val="ListParagraph"/>
              <w:numPr>
                <w:ilvl w:val="0"/>
                <w:numId w:val="6"/>
              </w:numPr>
              <w:jc w:val="both"/>
              <w:rPr>
                <w:rFonts w:ascii="Arial" w:hAnsi="Arial" w:cs="Arial"/>
              </w:rPr>
            </w:pPr>
            <w:r w:rsidRPr="00E47F31">
              <w:rPr>
                <w:rFonts w:ascii="Arial" w:hAnsi="Arial" w:cs="Arial"/>
              </w:rPr>
              <w:t>The quality of teaching and learning</w:t>
            </w:r>
          </w:p>
          <w:p w:rsidR="00E47F31" w:rsidRDefault="00E47F31" w:rsidP="00E47F31">
            <w:pPr>
              <w:pStyle w:val="ListParagraph"/>
              <w:numPr>
                <w:ilvl w:val="0"/>
                <w:numId w:val="6"/>
              </w:numPr>
              <w:jc w:val="both"/>
              <w:rPr>
                <w:rFonts w:ascii="Arial" w:hAnsi="Arial" w:cs="Arial"/>
              </w:rPr>
            </w:pPr>
            <w:r w:rsidRPr="00E47F31">
              <w:rPr>
                <w:rFonts w:ascii="Arial" w:hAnsi="Arial" w:cs="Arial"/>
              </w:rPr>
              <w:t>Learner success</w:t>
            </w:r>
          </w:p>
          <w:p w:rsidR="00871B15" w:rsidRDefault="00871B15" w:rsidP="00387FCD">
            <w:pPr>
              <w:pStyle w:val="ListParagraph"/>
              <w:jc w:val="both"/>
              <w:rPr>
                <w:rFonts w:ascii="Arial" w:hAnsi="Arial" w:cs="Arial"/>
              </w:rPr>
            </w:pPr>
          </w:p>
          <w:p w:rsidR="00871B15" w:rsidRPr="00387FCD" w:rsidRDefault="00871B15" w:rsidP="00387FCD">
            <w:pPr>
              <w:ind w:left="360"/>
              <w:jc w:val="both"/>
              <w:rPr>
                <w:rFonts w:ascii="Arial" w:hAnsi="Arial" w:cs="Arial"/>
              </w:rPr>
            </w:pPr>
          </w:p>
          <w:p w:rsidR="00E47F31" w:rsidRDefault="00E47F31" w:rsidP="00E47F31">
            <w:pPr>
              <w:jc w:val="both"/>
              <w:rPr>
                <w:rFonts w:ascii="Arial" w:hAnsi="Arial" w:cs="Arial"/>
                <w:b/>
              </w:rPr>
            </w:pPr>
          </w:p>
          <w:p w:rsidR="00E47F31" w:rsidRPr="00E47F31" w:rsidRDefault="00E47F31" w:rsidP="00E47F31">
            <w:pPr>
              <w:jc w:val="right"/>
              <w:rPr>
                <w:rFonts w:ascii="Arial" w:hAnsi="Arial" w:cs="Arial"/>
                <w:i/>
                <w:sz w:val="20"/>
              </w:rPr>
            </w:pPr>
            <w:r>
              <w:rPr>
                <w:rFonts w:ascii="Arial" w:hAnsi="Arial" w:cs="Arial"/>
                <w:i/>
                <w:sz w:val="20"/>
              </w:rPr>
              <w:t>maximum 500 words</w:t>
            </w:r>
          </w:p>
        </w:tc>
      </w:tr>
      <w:tr w:rsidR="00E47F31"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E47F31" w:rsidP="00D91799">
            <w:pPr>
              <w:rPr>
                <w:rFonts w:ascii="Arial" w:hAnsi="Arial" w:cs="Arial"/>
                <w:b/>
              </w:rPr>
            </w:pPr>
            <w:r>
              <w:rPr>
                <w:rFonts w:ascii="Arial" w:hAnsi="Arial" w:cs="Arial"/>
                <w:b/>
              </w:rPr>
              <w:t>Collaboration &amp; Partnership</w:t>
            </w:r>
          </w:p>
        </w:tc>
        <w:tc>
          <w:tcPr>
            <w:tcW w:w="9293" w:type="dxa"/>
            <w:tcBorders>
              <w:top w:val="dotted" w:sz="4" w:space="0" w:color="auto"/>
              <w:left w:val="dotted" w:sz="4" w:space="0" w:color="auto"/>
              <w:bottom w:val="dotted" w:sz="4" w:space="0" w:color="auto"/>
              <w:right w:val="dotted" w:sz="4" w:space="0" w:color="auto"/>
            </w:tcBorders>
          </w:tcPr>
          <w:p w:rsidR="00E47F31" w:rsidRDefault="00E47F31" w:rsidP="00D91799">
            <w:pPr>
              <w:jc w:val="both"/>
              <w:rPr>
                <w:rFonts w:ascii="Arial" w:hAnsi="Arial" w:cs="Arial"/>
              </w:rPr>
            </w:pPr>
            <w:r w:rsidRPr="00E47F31">
              <w:rPr>
                <w:rFonts w:ascii="Arial" w:hAnsi="Arial" w:cs="Arial"/>
              </w:rPr>
              <w:t>Outline whether / how plans have been developed in collaboration / partnership with other employers, colleges or providers and what impact this will have on the skills provision in the sector / locality / GM</w:t>
            </w:r>
            <w:r>
              <w:rPr>
                <w:rFonts w:ascii="Arial" w:hAnsi="Arial" w:cs="Arial"/>
              </w:rPr>
              <w:t>, e</w:t>
            </w:r>
            <w:r w:rsidRPr="00E47F31">
              <w:rPr>
                <w:rFonts w:ascii="Arial" w:hAnsi="Arial" w:cs="Arial"/>
              </w:rPr>
              <w:t xml:space="preserve">.g. </w:t>
            </w:r>
            <w:r>
              <w:rPr>
                <w:rFonts w:ascii="Arial" w:hAnsi="Arial" w:cs="Arial"/>
              </w:rPr>
              <w:t xml:space="preserve">how will you avoid duplication and / or displacement of provision and learners? </w:t>
            </w:r>
          </w:p>
          <w:p w:rsidR="00E47F31" w:rsidRDefault="00E47F31" w:rsidP="00D91799">
            <w:pPr>
              <w:jc w:val="both"/>
              <w:rPr>
                <w:rFonts w:ascii="Arial" w:hAnsi="Arial" w:cs="Arial"/>
              </w:rPr>
            </w:pPr>
          </w:p>
          <w:p w:rsidR="00E47F31" w:rsidRPr="00E47F31" w:rsidRDefault="00E47F31" w:rsidP="00D91799">
            <w:pPr>
              <w:jc w:val="both"/>
              <w:rPr>
                <w:rFonts w:ascii="Arial" w:hAnsi="Arial" w:cs="Arial"/>
              </w:rPr>
            </w:pPr>
            <w:r>
              <w:rPr>
                <w:rFonts w:ascii="Arial" w:hAnsi="Arial" w:cs="Arial"/>
              </w:rPr>
              <w:t xml:space="preserve">Explain how the project is, or will be, linked to employers and local employer networks and partnerships etc. </w:t>
            </w:r>
          </w:p>
          <w:p w:rsidR="00E47F31" w:rsidRDefault="00E47F31" w:rsidP="00D91799">
            <w:pPr>
              <w:jc w:val="both"/>
              <w:rPr>
                <w:rFonts w:ascii="Arial" w:hAnsi="Arial" w:cs="Arial"/>
                <w:b/>
              </w:rPr>
            </w:pPr>
          </w:p>
          <w:p w:rsidR="00E47F31" w:rsidRPr="00E47F31" w:rsidRDefault="00E47F31" w:rsidP="00E47F31">
            <w:pPr>
              <w:jc w:val="right"/>
              <w:rPr>
                <w:rFonts w:ascii="Arial" w:hAnsi="Arial" w:cs="Arial"/>
                <w:i/>
                <w:sz w:val="20"/>
              </w:rPr>
            </w:pPr>
            <w:r>
              <w:rPr>
                <w:rFonts w:ascii="Arial" w:hAnsi="Arial" w:cs="Arial"/>
                <w:i/>
                <w:sz w:val="20"/>
              </w:rPr>
              <w:t>maximum 500 words</w:t>
            </w:r>
          </w:p>
        </w:tc>
      </w:tr>
      <w:tr w:rsidR="00E47F31"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E47F31" w:rsidP="00D91799">
            <w:pPr>
              <w:rPr>
                <w:rFonts w:ascii="Arial" w:hAnsi="Arial" w:cs="Arial"/>
                <w:b/>
              </w:rPr>
            </w:pPr>
            <w:r>
              <w:rPr>
                <w:rFonts w:ascii="Arial" w:hAnsi="Arial" w:cs="Arial"/>
                <w:b/>
              </w:rPr>
              <w:t>Social Value</w:t>
            </w:r>
          </w:p>
        </w:tc>
        <w:tc>
          <w:tcPr>
            <w:tcW w:w="9293" w:type="dxa"/>
            <w:tcBorders>
              <w:top w:val="dotted" w:sz="4" w:space="0" w:color="auto"/>
              <w:left w:val="dotted" w:sz="4" w:space="0" w:color="auto"/>
              <w:bottom w:val="dotted" w:sz="4" w:space="0" w:color="auto"/>
              <w:right w:val="dotted" w:sz="4" w:space="0" w:color="auto"/>
            </w:tcBorders>
          </w:tcPr>
          <w:p w:rsidR="00E47F31" w:rsidRDefault="000A6132" w:rsidP="00D91799">
            <w:pPr>
              <w:jc w:val="both"/>
              <w:rPr>
                <w:rFonts w:ascii="Arial" w:hAnsi="Arial" w:cs="Arial"/>
              </w:rPr>
            </w:pPr>
            <w:r w:rsidRPr="00AF193F">
              <w:rPr>
                <w:rFonts w:ascii="Arial" w:hAnsi="Arial" w:cs="Arial"/>
              </w:rPr>
              <w:t>In accordance with the Public Services (Social Value Act) 2012 applicants should identify the relevant wider economic, social and environmental benefits for the local community deriving from the project. E.g. impact on local public services, regeneration</w:t>
            </w:r>
            <w:r>
              <w:rPr>
                <w:rFonts w:ascii="Arial" w:hAnsi="Arial" w:cs="Arial"/>
              </w:rPr>
              <w:t>, productivity</w:t>
            </w:r>
            <w:r w:rsidRPr="00AF193F">
              <w:rPr>
                <w:rFonts w:ascii="Arial" w:hAnsi="Arial" w:cs="Arial"/>
              </w:rPr>
              <w:t xml:space="preserve"> etc</w:t>
            </w:r>
            <w:r>
              <w:rPr>
                <w:rFonts w:ascii="Arial" w:hAnsi="Arial" w:cs="Arial"/>
              </w:rPr>
              <w:t>.</w:t>
            </w:r>
          </w:p>
          <w:p w:rsidR="00E47F31" w:rsidRPr="00E47F31" w:rsidRDefault="00E47F31" w:rsidP="00E47F31">
            <w:pPr>
              <w:jc w:val="right"/>
              <w:rPr>
                <w:rFonts w:ascii="Arial" w:hAnsi="Arial" w:cs="Arial"/>
                <w:i/>
                <w:sz w:val="20"/>
              </w:rPr>
            </w:pPr>
            <w:r>
              <w:rPr>
                <w:rFonts w:ascii="Arial" w:hAnsi="Arial" w:cs="Arial"/>
                <w:i/>
                <w:sz w:val="20"/>
              </w:rPr>
              <w:t>maximum 500 words</w:t>
            </w:r>
          </w:p>
        </w:tc>
      </w:tr>
      <w:tr w:rsidR="00E47F31"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E47F31" w:rsidP="00D91799">
            <w:pPr>
              <w:rPr>
                <w:rFonts w:ascii="Arial" w:hAnsi="Arial" w:cs="Arial"/>
                <w:b/>
              </w:rPr>
            </w:pPr>
            <w:r>
              <w:rPr>
                <w:rFonts w:ascii="Arial" w:hAnsi="Arial" w:cs="Arial"/>
                <w:b/>
              </w:rPr>
              <w:t>Other growth measures</w:t>
            </w:r>
          </w:p>
        </w:tc>
        <w:tc>
          <w:tcPr>
            <w:tcW w:w="9293" w:type="dxa"/>
            <w:tcBorders>
              <w:top w:val="dotted" w:sz="4" w:space="0" w:color="auto"/>
              <w:left w:val="dotted" w:sz="4" w:space="0" w:color="auto"/>
              <w:bottom w:val="dotted" w:sz="4" w:space="0" w:color="auto"/>
              <w:right w:val="dotted" w:sz="4" w:space="0" w:color="auto"/>
            </w:tcBorders>
          </w:tcPr>
          <w:p w:rsidR="00E47F31" w:rsidRPr="00E47F31" w:rsidRDefault="00E47F31" w:rsidP="00D91799">
            <w:pPr>
              <w:jc w:val="both"/>
              <w:rPr>
                <w:rFonts w:ascii="Arial" w:hAnsi="Arial" w:cs="Arial"/>
              </w:rPr>
            </w:pPr>
            <w:r w:rsidRPr="00E47F31">
              <w:rPr>
                <w:rFonts w:ascii="Arial" w:hAnsi="Arial" w:cs="Arial"/>
              </w:rPr>
              <w:t>Explain how the project will contribute to other growth measures including:</w:t>
            </w:r>
          </w:p>
          <w:p w:rsidR="00E47F31" w:rsidRPr="00E47F31" w:rsidRDefault="00E47F31" w:rsidP="00E47F31">
            <w:pPr>
              <w:pStyle w:val="ListParagraph"/>
              <w:numPr>
                <w:ilvl w:val="0"/>
                <w:numId w:val="7"/>
              </w:numPr>
              <w:jc w:val="both"/>
              <w:rPr>
                <w:rFonts w:ascii="Arial" w:hAnsi="Arial" w:cs="Arial"/>
              </w:rPr>
            </w:pPr>
            <w:r w:rsidRPr="00E47F31">
              <w:rPr>
                <w:rFonts w:ascii="Arial" w:hAnsi="Arial" w:cs="Arial"/>
              </w:rPr>
              <w:t>More opportunities for learners with learning difficulties and disabilities</w:t>
            </w:r>
          </w:p>
          <w:p w:rsidR="00E47F31" w:rsidRPr="00E47F31" w:rsidRDefault="00E47F31" w:rsidP="00E47F31">
            <w:pPr>
              <w:pStyle w:val="ListParagraph"/>
              <w:numPr>
                <w:ilvl w:val="0"/>
                <w:numId w:val="7"/>
              </w:numPr>
              <w:jc w:val="both"/>
              <w:rPr>
                <w:rFonts w:ascii="Arial" w:hAnsi="Arial" w:cs="Arial"/>
              </w:rPr>
            </w:pPr>
            <w:r w:rsidRPr="00E47F31">
              <w:rPr>
                <w:rFonts w:ascii="Arial" w:hAnsi="Arial" w:cs="Arial"/>
              </w:rPr>
              <w:t>More flexible routes and opportunities to higher education</w:t>
            </w:r>
          </w:p>
          <w:p w:rsidR="00E47F31" w:rsidRPr="00E47F31" w:rsidRDefault="00E47F31" w:rsidP="00E47F31">
            <w:pPr>
              <w:pStyle w:val="ListParagraph"/>
              <w:numPr>
                <w:ilvl w:val="0"/>
                <w:numId w:val="7"/>
              </w:numPr>
              <w:jc w:val="both"/>
              <w:rPr>
                <w:rFonts w:ascii="Arial" w:hAnsi="Arial" w:cs="Arial"/>
              </w:rPr>
            </w:pPr>
            <w:r w:rsidRPr="00E47F31">
              <w:rPr>
                <w:rFonts w:ascii="Arial" w:hAnsi="Arial" w:cs="Arial"/>
              </w:rPr>
              <w:t xml:space="preserve">Impact on areas of high deprivation </w:t>
            </w:r>
          </w:p>
          <w:p w:rsidR="00E47F31" w:rsidRPr="00E47F31" w:rsidRDefault="00E47F31" w:rsidP="00E47F31">
            <w:pPr>
              <w:pStyle w:val="ListParagraph"/>
              <w:numPr>
                <w:ilvl w:val="0"/>
                <w:numId w:val="7"/>
              </w:numPr>
              <w:jc w:val="both"/>
              <w:rPr>
                <w:rFonts w:ascii="Arial" w:hAnsi="Arial" w:cs="Arial"/>
              </w:rPr>
            </w:pPr>
            <w:r w:rsidRPr="00E47F31">
              <w:rPr>
                <w:rFonts w:ascii="Arial" w:hAnsi="Arial" w:cs="Arial"/>
              </w:rPr>
              <w:t>Creation of new jobs during construction</w:t>
            </w:r>
          </w:p>
          <w:p w:rsidR="00E47F31" w:rsidRPr="00E47F31" w:rsidRDefault="00E47F31" w:rsidP="00E47F31">
            <w:pPr>
              <w:pStyle w:val="ListParagraph"/>
              <w:numPr>
                <w:ilvl w:val="0"/>
                <w:numId w:val="7"/>
              </w:numPr>
              <w:jc w:val="both"/>
              <w:rPr>
                <w:rFonts w:ascii="Arial" w:hAnsi="Arial" w:cs="Arial"/>
              </w:rPr>
            </w:pPr>
            <w:r w:rsidRPr="00E47F31">
              <w:rPr>
                <w:rFonts w:ascii="Arial" w:hAnsi="Arial" w:cs="Arial"/>
              </w:rPr>
              <w:t xml:space="preserve">Creation of new jobs post construction </w:t>
            </w:r>
          </w:p>
          <w:p w:rsidR="00E47F31" w:rsidRPr="00E47F31" w:rsidRDefault="00E47F31" w:rsidP="00E47F31">
            <w:pPr>
              <w:pStyle w:val="ListParagraph"/>
              <w:numPr>
                <w:ilvl w:val="0"/>
                <w:numId w:val="7"/>
              </w:numPr>
              <w:jc w:val="both"/>
              <w:rPr>
                <w:rFonts w:ascii="Arial" w:hAnsi="Arial" w:cs="Arial"/>
              </w:rPr>
            </w:pPr>
            <w:r w:rsidRPr="00E47F31">
              <w:rPr>
                <w:rFonts w:ascii="Arial" w:hAnsi="Arial" w:cs="Arial"/>
              </w:rPr>
              <w:t>Reductions in CO2</w:t>
            </w:r>
          </w:p>
          <w:p w:rsidR="00E47F31" w:rsidRPr="00E47F31" w:rsidRDefault="00E47F31" w:rsidP="00E47F31">
            <w:pPr>
              <w:pStyle w:val="ListParagraph"/>
              <w:numPr>
                <w:ilvl w:val="0"/>
                <w:numId w:val="7"/>
              </w:numPr>
              <w:jc w:val="both"/>
              <w:rPr>
                <w:rFonts w:ascii="Arial" w:hAnsi="Arial" w:cs="Arial"/>
                <w:b/>
              </w:rPr>
            </w:pPr>
            <w:r w:rsidRPr="00E47F31">
              <w:rPr>
                <w:rFonts w:ascii="Arial" w:hAnsi="Arial" w:cs="Arial"/>
              </w:rPr>
              <w:t>Any other quantifiable benefits</w:t>
            </w:r>
          </w:p>
          <w:p w:rsidR="00E47F31" w:rsidRDefault="00E47F31" w:rsidP="00E47F31">
            <w:pPr>
              <w:jc w:val="both"/>
              <w:rPr>
                <w:rFonts w:ascii="Arial" w:hAnsi="Arial" w:cs="Arial"/>
                <w:b/>
              </w:rPr>
            </w:pPr>
          </w:p>
          <w:p w:rsidR="00E47F31" w:rsidRPr="00E47F31" w:rsidRDefault="00E47F31" w:rsidP="00E47F31">
            <w:pPr>
              <w:jc w:val="right"/>
              <w:rPr>
                <w:rFonts w:ascii="Arial" w:hAnsi="Arial" w:cs="Arial"/>
                <w:i/>
                <w:sz w:val="20"/>
              </w:rPr>
            </w:pPr>
            <w:r>
              <w:rPr>
                <w:rFonts w:ascii="Arial" w:hAnsi="Arial" w:cs="Arial"/>
                <w:i/>
                <w:sz w:val="20"/>
              </w:rPr>
              <w:t>maximum 750 words</w:t>
            </w:r>
          </w:p>
        </w:tc>
      </w:tr>
      <w:tr w:rsidR="00E47F31" w:rsidRPr="007C616C" w:rsidTr="00E47F31">
        <w:tc>
          <w:tcPr>
            <w:tcW w:w="11233" w:type="dxa"/>
            <w:gridSpan w:val="2"/>
            <w:tcBorders>
              <w:top w:val="dotted" w:sz="4" w:space="0" w:color="auto"/>
              <w:left w:val="dotted" w:sz="4" w:space="0" w:color="auto"/>
              <w:bottom w:val="dotted" w:sz="4" w:space="0" w:color="auto"/>
              <w:right w:val="dotted" w:sz="4" w:space="0" w:color="auto"/>
            </w:tcBorders>
            <w:shd w:val="clear" w:color="auto" w:fill="000000" w:themeFill="text1"/>
          </w:tcPr>
          <w:p w:rsidR="00E47F31" w:rsidRPr="00E47F31" w:rsidRDefault="00E47F31" w:rsidP="00D91799">
            <w:pPr>
              <w:jc w:val="both"/>
              <w:rPr>
                <w:rFonts w:ascii="Arial" w:hAnsi="Arial" w:cs="Arial"/>
                <w:b/>
                <w:color w:val="FFFFFF" w:themeColor="background1"/>
              </w:rPr>
            </w:pPr>
            <w:r>
              <w:rPr>
                <w:rFonts w:ascii="Arial" w:hAnsi="Arial" w:cs="Arial"/>
                <w:b/>
                <w:color w:val="FFFFFF" w:themeColor="background1"/>
              </w:rPr>
              <w:t>Estate Need</w:t>
            </w:r>
          </w:p>
        </w:tc>
      </w:tr>
      <w:tr w:rsidR="00E47F31"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E47F31" w:rsidP="00D91799">
            <w:pPr>
              <w:rPr>
                <w:rFonts w:ascii="Arial" w:hAnsi="Arial" w:cs="Arial"/>
                <w:b/>
              </w:rPr>
            </w:pPr>
            <w:r>
              <w:rPr>
                <w:rFonts w:ascii="Arial" w:hAnsi="Arial" w:cs="Arial"/>
                <w:b/>
              </w:rPr>
              <w:t>Estate Need</w:t>
            </w:r>
          </w:p>
        </w:tc>
        <w:tc>
          <w:tcPr>
            <w:tcW w:w="9293" w:type="dxa"/>
            <w:tcBorders>
              <w:top w:val="dotted" w:sz="4" w:space="0" w:color="auto"/>
              <w:left w:val="dotted" w:sz="4" w:space="0" w:color="auto"/>
              <w:bottom w:val="dotted" w:sz="4" w:space="0" w:color="auto"/>
              <w:right w:val="dotted" w:sz="4" w:space="0" w:color="auto"/>
            </w:tcBorders>
          </w:tcPr>
          <w:p w:rsidR="00E47F31" w:rsidRPr="00E47F31" w:rsidRDefault="00E47F31" w:rsidP="00D91799">
            <w:pPr>
              <w:jc w:val="both"/>
              <w:rPr>
                <w:rFonts w:ascii="Arial" w:hAnsi="Arial" w:cs="Arial"/>
              </w:rPr>
            </w:pPr>
            <w:r w:rsidRPr="00E47F31">
              <w:rPr>
                <w:rFonts w:ascii="Arial" w:hAnsi="Arial" w:cs="Arial"/>
              </w:rPr>
              <w:t>Explain how the project relates to the college’s estate strategy and strategic objectives</w:t>
            </w:r>
          </w:p>
          <w:p w:rsidR="00E47F31" w:rsidRDefault="00E47F31" w:rsidP="00D91799">
            <w:pPr>
              <w:jc w:val="both"/>
              <w:rPr>
                <w:rFonts w:ascii="Arial" w:hAnsi="Arial" w:cs="Arial"/>
                <w:b/>
              </w:rPr>
            </w:pPr>
          </w:p>
          <w:p w:rsidR="00E47F31" w:rsidRDefault="00E47F31" w:rsidP="00E47F31">
            <w:pPr>
              <w:jc w:val="right"/>
              <w:rPr>
                <w:rFonts w:ascii="Arial" w:hAnsi="Arial" w:cs="Arial"/>
                <w:i/>
                <w:sz w:val="20"/>
              </w:rPr>
            </w:pPr>
            <w:r w:rsidRPr="00E47F31">
              <w:rPr>
                <w:rFonts w:ascii="Arial" w:hAnsi="Arial" w:cs="Arial"/>
                <w:i/>
                <w:sz w:val="20"/>
              </w:rPr>
              <w:t>maximum 750 words</w:t>
            </w:r>
          </w:p>
          <w:p w:rsidR="00E47F31" w:rsidRPr="00E47F31" w:rsidRDefault="00E47F31" w:rsidP="00E47F31">
            <w:pPr>
              <w:jc w:val="right"/>
              <w:rPr>
                <w:rFonts w:ascii="Arial" w:hAnsi="Arial" w:cs="Arial"/>
                <w:i/>
                <w:sz w:val="16"/>
              </w:rPr>
            </w:pPr>
            <w:r>
              <w:rPr>
                <w:rFonts w:ascii="Arial" w:hAnsi="Arial" w:cs="Arial"/>
                <w:i/>
                <w:sz w:val="16"/>
              </w:rPr>
              <w:t>Guidance note i</w:t>
            </w:r>
          </w:p>
        </w:tc>
      </w:tr>
      <w:tr w:rsidR="00E47F31"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E47F31" w:rsidP="00D91799">
            <w:pPr>
              <w:rPr>
                <w:rFonts w:ascii="Arial" w:hAnsi="Arial" w:cs="Arial"/>
                <w:b/>
              </w:rPr>
            </w:pPr>
            <w:r>
              <w:rPr>
                <w:rFonts w:ascii="Arial" w:hAnsi="Arial" w:cs="Arial"/>
                <w:b/>
              </w:rPr>
              <w:t>College Gross Internal Area (GIA) m</w:t>
            </w:r>
            <w:r w:rsidRPr="00E47F31">
              <w:rPr>
                <w:rFonts w:ascii="Arial" w:hAnsi="Arial" w:cs="Arial"/>
                <w:b/>
                <w:vertAlign w:val="superscript"/>
              </w:rPr>
              <w:t>2</w:t>
            </w:r>
          </w:p>
        </w:tc>
        <w:tc>
          <w:tcPr>
            <w:tcW w:w="9293" w:type="dxa"/>
            <w:tcBorders>
              <w:top w:val="dotted" w:sz="4" w:space="0" w:color="auto"/>
              <w:left w:val="dotted" w:sz="4" w:space="0" w:color="auto"/>
              <w:bottom w:val="dotted" w:sz="4" w:space="0" w:color="auto"/>
              <w:right w:val="dotted" w:sz="4" w:space="0" w:color="auto"/>
            </w:tcBorders>
          </w:tcPr>
          <w:p w:rsidR="00E47F31" w:rsidRDefault="00E47F31" w:rsidP="00D91799">
            <w:pPr>
              <w:jc w:val="both"/>
              <w:rPr>
                <w:rFonts w:ascii="Arial" w:hAnsi="Arial" w:cs="Arial"/>
              </w:rPr>
            </w:pPr>
            <w:r w:rsidRPr="00E47F31">
              <w:rPr>
                <w:rFonts w:ascii="Arial" w:hAnsi="Arial" w:cs="Arial"/>
              </w:rPr>
              <w:t>Complete Table 2 below to identify the size and nature of the proposed Skills Capital project. Where the skills project is part of a larger project (for example a training facility within a larger building) then provide information solely on the skills / training facility</w:t>
            </w:r>
            <w:r>
              <w:rPr>
                <w:rFonts w:ascii="Arial" w:hAnsi="Arial" w:cs="Arial"/>
              </w:rPr>
              <w:t>.</w:t>
            </w:r>
          </w:p>
          <w:p w:rsidR="00E47F31" w:rsidRDefault="00E47F31" w:rsidP="00D91799">
            <w:pPr>
              <w:jc w:val="both"/>
              <w:rPr>
                <w:rFonts w:ascii="Arial" w:hAnsi="Arial" w:cs="Arial"/>
              </w:rPr>
            </w:pPr>
          </w:p>
          <w:p w:rsidR="00E47F31" w:rsidRPr="00E47F31" w:rsidRDefault="00E47F31" w:rsidP="00D91799">
            <w:pPr>
              <w:jc w:val="both"/>
              <w:rPr>
                <w:rFonts w:ascii="Arial" w:hAnsi="Arial" w:cs="Arial"/>
                <w:b/>
                <w:sz w:val="18"/>
              </w:rPr>
            </w:pPr>
            <w:r w:rsidRPr="00E47F31">
              <w:rPr>
                <w:rFonts w:ascii="Arial" w:hAnsi="Arial" w:cs="Arial"/>
                <w:b/>
                <w:sz w:val="18"/>
              </w:rPr>
              <w:t xml:space="preserve">Table 2: Gross Internal Area (GIA) affected by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341"/>
              <w:gridCol w:w="996"/>
              <w:gridCol w:w="1914"/>
            </w:tblGrid>
            <w:tr w:rsidR="00E47F31" w:rsidRPr="00453E6B" w:rsidTr="00D91799">
              <w:tc>
                <w:tcPr>
                  <w:tcW w:w="2149" w:type="dxa"/>
                  <w:shd w:val="clear" w:color="auto" w:fill="D9D9D9" w:themeFill="background1" w:themeFillShade="D9"/>
                </w:tcPr>
                <w:p w:rsidR="00E47F31" w:rsidRPr="00E47F31" w:rsidRDefault="00E47F31" w:rsidP="00E47F31">
                  <w:pPr>
                    <w:rPr>
                      <w:rFonts w:ascii="Arial" w:hAnsi="Arial" w:cs="Arial"/>
                      <w:b/>
                      <w:sz w:val="20"/>
                      <w:szCs w:val="20"/>
                    </w:rPr>
                  </w:pPr>
                  <w:r w:rsidRPr="00E47F31">
                    <w:rPr>
                      <w:rFonts w:ascii="Arial" w:hAnsi="Arial" w:cs="Arial"/>
                      <w:b/>
                      <w:sz w:val="20"/>
                      <w:szCs w:val="20"/>
                    </w:rPr>
                    <w:t>GIA (m</w:t>
                  </w:r>
                  <w:r w:rsidRPr="00E47F31">
                    <w:rPr>
                      <w:rFonts w:ascii="Arial" w:hAnsi="Arial" w:cs="Arial"/>
                      <w:b/>
                      <w:sz w:val="20"/>
                      <w:szCs w:val="20"/>
                      <w:vertAlign w:val="superscript"/>
                    </w:rPr>
                    <w:t>2</w:t>
                  </w:r>
                  <w:r w:rsidRPr="00E47F31">
                    <w:rPr>
                      <w:rFonts w:ascii="Arial" w:hAnsi="Arial" w:cs="Arial"/>
                      <w:b/>
                      <w:sz w:val="20"/>
                      <w:szCs w:val="20"/>
                    </w:rPr>
                    <w:t>) before project</w:t>
                  </w:r>
                </w:p>
                <w:p w:rsidR="00E47F31" w:rsidRPr="00E47F31" w:rsidRDefault="00E47F31" w:rsidP="00E47F31">
                  <w:pPr>
                    <w:rPr>
                      <w:rFonts w:ascii="Arial" w:hAnsi="Arial" w:cs="Arial"/>
                      <w:b/>
                      <w:sz w:val="20"/>
                      <w:szCs w:val="20"/>
                    </w:rPr>
                  </w:pPr>
                </w:p>
              </w:tc>
              <w:tc>
                <w:tcPr>
                  <w:tcW w:w="3337" w:type="dxa"/>
                  <w:gridSpan w:val="2"/>
                  <w:shd w:val="clear" w:color="auto" w:fill="D9D9D9" w:themeFill="background1" w:themeFillShade="D9"/>
                </w:tcPr>
                <w:p w:rsidR="00E47F31" w:rsidRPr="00E47F31" w:rsidRDefault="00E47F31" w:rsidP="00E47F31">
                  <w:pPr>
                    <w:rPr>
                      <w:rFonts w:ascii="Arial" w:hAnsi="Arial" w:cs="Arial"/>
                      <w:b/>
                      <w:sz w:val="20"/>
                      <w:szCs w:val="20"/>
                    </w:rPr>
                  </w:pPr>
                  <w:r w:rsidRPr="00E47F31">
                    <w:rPr>
                      <w:rFonts w:ascii="Arial" w:hAnsi="Arial" w:cs="Arial"/>
                      <w:b/>
                      <w:sz w:val="20"/>
                      <w:szCs w:val="20"/>
                    </w:rPr>
                    <w:t>GIA (m</w:t>
                  </w:r>
                  <w:r w:rsidRPr="00E47F31">
                    <w:rPr>
                      <w:rFonts w:ascii="Arial" w:hAnsi="Arial" w:cs="Arial"/>
                      <w:b/>
                      <w:sz w:val="20"/>
                      <w:szCs w:val="20"/>
                      <w:vertAlign w:val="superscript"/>
                    </w:rPr>
                    <w:t>2</w:t>
                  </w:r>
                  <w:r w:rsidRPr="00E47F31">
                    <w:rPr>
                      <w:rFonts w:ascii="Arial" w:hAnsi="Arial" w:cs="Arial"/>
                      <w:b/>
                      <w:sz w:val="20"/>
                      <w:szCs w:val="20"/>
                    </w:rPr>
                    <w:t>) affected by project</w:t>
                  </w:r>
                </w:p>
                <w:p w:rsidR="00E47F31" w:rsidRPr="00E47F31" w:rsidRDefault="00E47F31" w:rsidP="00E47F31">
                  <w:pPr>
                    <w:rPr>
                      <w:rFonts w:ascii="Arial" w:hAnsi="Arial" w:cs="Arial"/>
                      <w:b/>
                      <w:sz w:val="20"/>
                      <w:szCs w:val="20"/>
                    </w:rPr>
                  </w:pPr>
                </w:p>
              </w:tc>
              <w:tc>
                <w:tcPr>
                  <w:tcW w:w="1914" w:type="dxa"/>
                  <w:shd w:val="clear" w:color="auto" w:fill="D9D9D9" w:themeFill="background1" w:themeFillShade="D9"/>
                </w:tcPr>
                <w:p w:rsidR="00E47F31" w:rsidRPr="00E47F31" w:rsidRDefault="00E47F31" w:rsidP="00E47F31">
                  <w:pPr>
                    <w:rPr>
                      <w:rFonts w:ascii="Arial" w:hAnsi="Arial" w:cs="Arial"/>
                      <w:b/>
                      <w:sz w:val="20"/>
                      <w:szCs w:val="20"/>
                    </w:rPr>
                  </w:pPr>
                  <w:r w:rsidRPr="00E47F31">
                    <w:rPr>
                      <w:rFonts w:ascii="Arial" w:hAnsi="Arial" w:cs="Arial"/>
                      <w:b/>
                      <w:sz w:val="20"/>
                      <w:szCs w:val="20"/>
                    </w:rPr>
                    <w:t>GIA (m</w:t>
                  </w:r>
                  <w:r w:rsidRPr="00E47F31">
                    <w:rPr>
                      <w:rFonts w:ascii="Arial" w:hAnsi="Arial" w:cs="Arial"/>
                      <w:b/>
                      <w:sz w:val="20"/>
                      <w:szCs w:val="20"/>
                      <w:vertAlign w:val="superscript"/>
                    </w:rPr>
                    <w:t>2</w:t>
                  </w:r>
                  <w:r w:rsidRPr="00E47F31">
                    <w:rPr>
                      <w:rFonts w:ascii="Arial" w:hAnsi="Arial" w:cs="Arial"/>
                      <w:b/>
                      <w:sz w:val="20"/>
                      <w:szCs w:val="20"/>
                    </w:rPr>
                    <w:t>) after project</w:t>
                  </w:r>
                </w:p>
                <w:p w:rsidR="00E47F31" w:rsidRPr="00E47F31" w:rsidRDefault="00E47F31" w:rsidP="00E47F31">
                  <w:pPr>
                    <w:rPr>
                      <w:rFonts w:ascii="Arial" w:hAnsi="Arial" w:cs="Arial"/>
                      <w:b/>
                      <w:sz w:val="20"/>
                      <w:szCs w:val="20"/>
                    </w:rPr>
                  </w:pPr>
                </w:p>
              </w:tc>
            </w:tr>
            <w:tr w:rsidR="00E47F31" w:rsidRPr="00453E6B" w:rsidTr="00D91799">
              <w:trPr>
                <w:trHeight w:val="465"/>
              </w:trPr>
              <w:tc>
                <w:tcPr>
                  <w:tcW w:w="2149" w:type="dxa"/>
                  <w:vMerge w:val="restart"/>
                </w:tcPr>
                <w:p w:rsidR="00E47F31" w:rsidRPr="00E47F31" w:rsidRDefault="00E47F31" w:rsidP="00E47F31">
                  <w:pPr>
                    <w:rPr>
                      <w:rFonts w:ascii="Arial" w:hAnsi="Arial" w:cs="Arial"/>
                      <w:sz w:val="20"/>
                      <w:szCs w:val="20"/>
                    </w:rPr>
                  </w:pPr>
                  <w:r w:rsidRPr="00E47F31">
                    <w:rPr>
                      <w:rFonts w:ascii="Arial" w:hAnsi="Arial" w:cs="Arial"/>
                      <w:sz w:val="20"/>
                      <w:szCs w:val="20"/>
                    </w:rPr>
                    <w:t xml:space="preserve">   [  ]m</w:t>
                  </w:r>
                  <w:r w:rsidRPr="00E47F31">
                    <w:rPr>
                      <w:rFonts w:ascii="Arial" w:hAnsi="Arial" w:cs="Arial"/>
                      <w:sz w:val="20"/>
                      <w:szCs w:val="20"/>
                      <w:vertAlign w:val="superscript"/>
                    </w:rPr>
                    <w:t>2</w:t>
                  </w:r>
                  <w:r w:rsidRPr="00E47F31">
                    <w:rPr>
                      <w:rFonts w:ascii="Arial" w:hAnsi="Arial" w:cs="Arial"/>
                      <w:sz w:val="20"/>
                      <w:szCs w:val="20"/>
                    </w:rPr>
                    <w:t xml:space="preserve">     </w:t>
                  </w:r>
                </w:p>
              </w:tc>
              <w:tc>
                <w:tcPr>
                  <w:tcW w:w="2341" w:type="dxa"/>
                  <w:shd w:val="clear" w:color="auto" w:fill="D9D9D9" w:themeFill="background1" w:themeFillShade="D9"/>
                </w:tcPr>
                <w:p w:rsidR="00E47F31" w:rsidRPr="0023632D" w:rsidRDefault="00E47F31" w:rsidP="00E47F31">
                  <w:pPr>
                    <w:rPr>
                      <w:rFonts w:ascii="Arial" w:hAnsi="Arial" w:cs="Arial"/>
                      <w:sz w:val="18"/>
                      <w:szCs w:val="20"/>
                    </w:rPr>
                  </w:pPr>
                  <w:r w:rsidRPr="0023632D">
                    <w:rPr>
                      <w:rFonts w:ascii="Arial" w:hAnsi="Arial" w:cs="Arial"/>
                      <w:sz w:val="18"/>
                      <w:szCs w:val="20"/>
                    </w:rPr>
                    <w:t>New build/ acquired GIA:</w:t>
                  </w:r>
                </w:p>
                <w:p w:rsidR="00E47F31" w:rsidRPr="00E47F31" w:rsidRDefault="00E47F31" w:rsidP="00E47F31">
                  <w:pPr>
                    <w:rPr>
                      <w:rFonts w:ascii="Arial" w:hAnsi="Arial" w:cs="Arial"/>
                      <w:sz w:val="20"/>
                      <w:szCs w:val="20"/>
                    </w:rPr>
                  </w:pPr>
                </w:p>
              </w:tc>
              <w:tc>
                <w:tcPr>
                  <w:tcW w:w="996" w:type="dxa"/>
                </w:tcPr>
                <w:p w:rsidR="00E47F31" w:rsidRPr="00E47F31" w:rsidRDefault="00E47F31" w:rsidP="00E47F31">
                  <w:pPr>
                    <w:rPr>
                      <w:rFonts w:ascii="Arial" w:hAnsi="Arial" w:cs="Arial"/>
                      <w:sz w:val="20"/>
                      <w:szCs w:val="20"/>
                    </w:rPr>
                  </w:pPr>
                  <w:r w:rsidRPr="00E47F31">
                    <w:rPr>
                      <w:rFonts w:ascii="Arial" w:hAnsi="Arial" w:cs="Arial"/>
                      <w:sz w:val="20"/>
                      <w:szCs w:val="20"/>
                    </w:rPr>
                    <w:t>[]m</w:t>
                  </w:r>
                  <w:r w:rsidRPr="00E47F31">
                    <w:rPr>
                      <w:rFonts w:ascii="Arial" w:hAnsi="Arial" w:cs="Arial"/>
                      <w:sz w:val="20"/>
                      <w:szCs w:val="20"/>
                      <w:vertAlign w:val="superscript"/>
                    </w:rPr>
                    <w:t>2</w:t>
                  </w:r>
                  <w:r w:rsidRPr="00E47F31">
                    <w:rPr>
                      <w:rFonts w:ascii="Arial" w:hAnsi="Arial" w:cs="Arial"/>
                      <w:sz w:val="20"/>
                      <w:szCs w:val="20"/>
                    </w:rPr>
                    <w:t xml:space="preserve"> </w:t>
                  </w:r>
                </w:p>
              </w:tc>
              <w:tc>
                <w:tcPr>
                  <w:tcW w:w="1914" w:type="dxa"/>
                  <w:vMerge w:val="restart"/>
                </w:tcPr>
                <w:p w:rsidR="00E47F31" w:rsidRPr="00E47F31" w:rsidRDefault="00E47F31" w:rsidP="00E47F31">
                  <w:pPr>
                    <w:jc w:val="center"/>
                    <w:rPr>
                      <w:rFonts w:ascii="Arial" w:hAnsi="Arial" w:cs="Arial"/>
                      <w:sz w:val="20"/>
                      <w:szCs w:val="20"/>
                    </w:rPr>
                  </w:pPr>
                  <w:r w:rsidRPr="00E47F31">
                    <w:rPr>
                      <w:rFonts w:ascii="Arial" w:hAnsi="Arial" w:cs="Arial"/>
                      <w:sz w:val="20"/>
                      <w:szCs w:val="20"/>
                    </w:rPr>
                    <w:t>[ ]m</w:t>
                  </w:r>
                  <w:r w:rsidRPr="00E47F31">
                    <w:rPr>
                      <w:rFonts w:ascii="Arial" w:hAnsi="Arial" w:cs="Arial"/>
                      <w:sz w:val="20"/>
                      <w:szCs w:val="20"/>
                      <w:vertAlign w:val="superscript"/>
                    </w:rPr>
                    <w:t>2</w:t>
                  </w:r>
                </w:p>
              </w:tc>
            </w:tr>
            <w:tr w:rsidR="00E47F31" w:rsidRPr="004D7FA7" w:rsidTr="00D91799">
              <w:trPr>
                <w:trHeight w:val="465"/>
              </w:trPr>
              <w:tc>
                <w:tcPr>
                  <w:tcW w:w="2149" w:type="dxa"/>
                  <w:vMerge/>
                </w:tcPr>
                <w:p w:rsidR="00E47F31" w:rsidRPr="00D676EE" w:rsidRDefault="00E47F31" w:rsidP="00E47F31"/>
              </w:tc>
              <w:tc>
                <w:tcPr>
                  <w:tcW w:w="2341" w:type="dxa"/>
                  <w:shd w:val="clear" w:color="auto" w:fill="D9D9D9" w:themeFill="background1" w:themeFillShade="D9"/>
                </w:tcPr>
                <w:p w:rsidR="00E47F31" w:rsidRPr="0023632D" w:rsidRDefault="00E47F31" w:rsidP="00E47F31">
                  <w:pPr>
                    <w:rPr>
                      <w:rFonts w:ascii="Arial" w:hAnsi="Arial" w:cs="Arial"/>
                      <w:sz w:val="18"/>
                      <w:szCs w:val="20"/>
                    </w:rPr>
                  </w:pPr>
                  <w:r w:rsidRPr="0023632D">
                    <w:rPr>
                      <w:rFonts w:ascii="Arial" w:hAnsi="Arial" w:cs="Arial"/>
                      <w:sz w:val="18"/>
                      <w:szCs w:val="20"/>
                    </w:rPr>
                    <w:t>GIA to be refurbished:</w:t>
                  </w:r>
                </w:p>
                <w:p w:rsidR="00E47F31" w:rsidRPr="0023632D" w:rsidRDefault="00E47F31" w:rsidP="00E47F31">
                  <w:pPr>
                    <w:rPr>
                      <w:rFonts w:ascii="Arial" w:hAnsi="Arial" w:cs="Arial"/>
                      <w:sz w:val="18"/>
                      <w:szCs w:val="20"/>
                    </w:rPr>
                  </w:pPr>
                </w:p>
              </w:tc>
              <w:tc>
                <w:tcPr>
                  <w:tcW w:w="996" w:type="dxa"/>
                </w:tcPr>
                <w:p w:rsidR="00E47F31" w:rsidRPr="0023632D" w:rsidRDefault="00E47F31" w:rsidP="00E47F31">
                  <w:pPr>
                    <w:rPr>
                      <w:rFonts w:ascii="Arial" w:hAnsi="Arial" w:cs="Arial"/>
                      <w:sz w:val="18"/>
                    </w:rPr>
                  </w:pPr>
                  <w:r w:rsidRPr="0023632D">
                    <w:rPr>
                      <w:rFonts w:ascii="Arial" w:hAnsi="Arial" w:cs="Arial"/>
                      <w:sz w:val="18"/>
                    </w:rPr>
                    <w:t>[ ]m</w:t>
                  </w:r>
                  <w:r w:rsidRPr="0023632D">
                    <w:rPr>
                      <w:rFonts w:ascii="Arial" w:hAnsi="Arial" w:cs="Arial"/>
                      <w:sz w:val="18"/>
                      <w:vertAlign w:val="superscript"/>
                    </w:rPr>
                    <w:t>2</w:t>
                  </w:r>
                  <w:r w:rsidRPr="0023632D">
                    <w:rPr>
                      <w:rFonts w:ascii="Arial" w:hAnsi="Arial" w:cs="Arial"/>
                      <w:sz w:val="18"/>
                    </w:rPr>
                    <w:t xml:space="preserve">     </w:t>
                  </w:r>
                </w:p>
              </w:tc>
              <w:tc>
                <w:tcPr>
                  <w:tcW w:w="1914" w:type="dxa"/>
                  <w:vMerge/>
                </w:tcPr>
                <w:p w:rsidR="00E47F31" w:rsidRPr="00D676EE" w:rsidRDefault="00E47F31" w:rsidP="00E47F31"/>
              </w:tc>
            </w:tr>
            <w:tr w:rsidR="00E47F31" w:rsidRPr="004D7FA7" w:rsidTr="00D91799">
              <w:trPr>
                <w:trHeight w:val="349"/>
              </w:trPr>
              <w:tc>
                <w:tcPr>
                  <w:tcW w:w="2149" w:type="dxa"/>
                  <w:vMerge/>
                </w:tcPr>
                <w:p w:rsidR="00E47F31" w:rsidRPr="00D676EE" w:rsidRDefault="00E47F31" w:rsidP="00E47F31"/>
              </w:tc>
              <w:tc>
                <w:tcPr>
                  <w:tcW w:w="2341" w:type="dxa"/>
                  <w:shd w:val="clear" w:color="auto" w:fill="D9D9D9" w:themeFill="background1" w:themeFillShade="D9"/>
                </w:tcPr>
                <w:p w:rsidR="00E47F31" w:rsidRPr="0023632D" w:rsidRDefault="00E47F31" w:rsidP="00E47F31">
                  <w:pPr>
                    <w:rPr>
                      <w:rFonts w:ascii="Arial" w:hAnsi="Arial" w:cs="Arial"/>
                      <w:sz w:val="18"/>
                      <w:szCs w:val="20"/>
                    </w:rPr>
                  </w:pPr>
                  <w:r w:rsidRPr="0023632D">
                    <w:rPr>
                      <w:rFonts w:ascii="Arial" w:hAnsi="Arial" w:cs="Arial"/>
                      <w:sz w:val="18"/>
                      <w:szCs w:val="20"/>
                    </w:rPr>
                    <w:t>Vacated/ demolished GIA:</w:t>
                  </w:r>
                </w:p>
                <w:p w:rsidR="00E47F31" w:rsidRPr="0023632D" w:rsidRDefault="00E47F31" w:rsidP="00E47F31">
                  <w:pPr>
                    <w:rPr>
                      <w:rFonts w:ascii="Arial" w:hAnsi="Arial" w:cs="Arial"/>
                      <w:sz w:val="18"/>
                      <w:szCs w:val="20"/>
                    </w:rPr>
                  </w:pPr>
                </w:p>
              </w:tc>
              <w:tc>
                <w:tcPr>
                  <w:tcW w:w="996" w:type="dxa"/>
                </w:tcPr>
                <w:p w:rsidR="00E47F31" w:rsidRPr="0023632D" w:rsidRDefault="00E47F31" w:rsidP="00E47F31">
                  <w:pPr>
                    <w:rPr>
                      <w:rFonts w:ascii="Arial" w:hAnsi="Arial" w:cs="Arial"/>
                      <w:sz w:val="18"/>
                    </w:rPr>
                  </w:pPr>
                  <w:r w:rsidRPr="0023632D">
                    <w:rPr>
                      <w:rFonts w:ascii="Arial" w:hAnsi="Arial" w:cs="Arial"/>
                      <w:sz w:val="18"/>
                    </w:rPr>
                    <w:t>[ ]m</w:t>
                  </w:r>
                  <w:r w:rsidRPr="0023632D">
                    <w:rPr>
                      <w:rFonts w:ascii="Arial" w:hAnsi="Arial" w:cs="Arial"/>
                      <w:sz w:val="18"/>
                      <w:vertAlign w:val="superscript"/>
                    </w:rPr>
                    <w:t>2</w:t>
                  </w:r>
                </w:p>
              </w:tc>
              <w:tc>
                <w:tcPr>
                  <w:tcW w:w="1914" w:type="dxa"/>
                  <w:vMerge/>
                </w:tcPr>
                <w:p w:rsidR="00E47F31" w:rsidRPr="00D676EE" w:rsidRDefault="00E47F31" w:rsidP="00E47F31"/>
              </w:tc>
            </w:tr>
          </w:tbl>
          <w:p w:rsidR="00E47F31" w:rsidRDefault="00E47F31" w:rsidP="00D91799">
            <w:pPr>
              <w:jc w:val="both"/>
              <w:rPr>
                <w:rFonts w:ascii="Arial" w:hAnsi="Arial" w:cs="Arial"/>
              </w:rPr>
            </w:pPr>
          </w:p>
          <w:p w:rsidR="00E47F31" w:rsidRDefault="00E47F31" w:rsidP="00D91799">
            <w:pPr>
              <w:jc w:val="both"/>
              <w:rPr>
                <w:rFonts w:ascii="Arial" w:hAnsi="Arial" w:cs="Arial"/>
              </w:rPr>
            </w:pPr>
          </w:p>
          <w:p w:rsidR="00871B15" w:rsidRPr="00E47F31" w:rsidRDefault="00871B15" w:rsidP="00D91799">
            <w:pPr>
              <w:jc w:val="both"/>
              <w:rPr>
                <w:rFonts w:ascii="Arial" w:hAnsi="Arial" w:cs="Arial"/>
              </w:rPr>
            </w:pPr>
          </w:p>
        </w:tc>
      </w:tr>
      <w:tr w:rsidR="00E47F31"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E47F31" w:rsidP="00D91799">
            <w:pPr>
              <w:rPr>
                <w:rFonts w:ascii="Arial" w:hAnsi="Arial" w:cs="Arial"/>
                <w:b/>
              </w:rPr>
            </w:pPr>
            <w:r>
              <w:rPr>
                <w:rFonts w:ascii="Arial" w:hAnsi="Arial" w:cs="Arial"/>
                <w:b/>
              </w:rPr>
              <w:t>Floor Areas Improved / Rationalised by Project</w:t>
            </w:r>
          </w:p>
        </w:tc>
        <w:tc>
          <w:tcPr>
            <w:tcW w:w="9293" w:type="dxa"/>
            <w:tcBorders>
              <w:top w:val="dotted" w:sz="4" w:space="0" w:color="auto"/>
              <w:left w:val="dotted" w:sz="4" w:space="0" w:color="auto"/>
              <w:bottom w:val="dotted" w:sz="4" w:space="0" w:color="auto"/>
              <w:right w:val="dotted" w:sz="4" w:space="0" w:color="auto"/>
            </w:tcBorders>
          </w:tcPr>
          <w:p w:rsidR="00E47F31" w:rsidRDefault="00E47F31" w:rsidP="00D91799">
            <w:pPr>
              <w:jc w:val="both"/>
              <w:rPr>
                <w:rFonts w:ascii="Arial" w:hAnsi="Arial" w:cs="Arial"/>
              </w:rPr>
            </w:pPr>
            <w:r w:rsidRPr="00E47F31">
              <w:rPr>
                <w:rFonts w:ascii="Arial" w:hAnsi="Arial" w:cs="Arial"/>
              </w:rPr>
              <w:t xml:space="preserve">Complete Table 3 below to show the area of estate in eMandate condition A, B, C and D before and after the project </w:t>
            </w:r>
          </w:p>
          <w:p w:rsidR="00E47F31" w:rsidRDefault="00E47F31" w:rsidP="00E47F31">
            <w:pPr>
              <w:jc w:val="right"/>
              <w:rPr>
                <w:rFonts w:ascii="Arial" w:hAnsi="Arial" w:cs="Arial"/>
                <w:sz w:val="16"/>
              </w:rPr>
            </w:pPr>
          </w:p>
          <w:p w:rsidR="00E47F31" w:rsidRPr="00E47F31" w:rsidRDefault="00E47F31" w:rsidP="00E47F31">
            <w:pPr>
              <w:rPr>
                <w:rFonts w:ascii="Arial" w:hAnsi="Arial" w:cs="Arial"/>
                <w:b/>
                <w:sz w:val="16"/>
              </w:rPr>
            </w:pPr>
            <w:r w:rsidRPr="00E47F31">
              <w:rPr>
                <w:rFonts w:ascii="Arial" w:hAnsi="Arial" w:cs="Arial"/>
                <w:b/>
                <w:sz w:val="16"/>
              </w:rPr>
              <w:t>Table 3: Impact of Project on Condition of Estate (Gross Internal Area [GIA])</w:t>
            </w:r>
          </w:p>
          <w:p w:rsidR="00E47F31" w:rsidRDefault="00E47F31" w:rsidP="00E47F31">
            <w:pPr>
              <w:jc w:val="right"/>
              <w:rPr>
                <w:rFonts w:ascii="Arial" w:hAnsi="Arial" w:cs="Arial"/>
                <w:sz w:val="16"/>
              </w:rPr>
            </w:pPr>
          </w:p>
          <w:p w:rsidR="0023632D" w:rsidRDefault="0023632D" w:rsidP="00092F50">
            <w:pPr>
              <w:jc w:val="right"/>
              <w:rPr>
                <w:rFonts w:ascii="Arial" w:hAnsi="Arial" w:cs="Arial"/>
                <w:sz w:val="16"/>
              </w:rPr>
            </w:pPr>
          </w:p>
          <w:p w:rsidR="00092F50" w:rsidRDefault="00092F50" w:rsidP="00092F50">
            <w:pPr>
              <w:jc w:val="right"/>
              <w:rPr>
                <w:rFonts w:ascii="Arial" w:hAnsi="Arial" w:cs="Arial"/>
                <w:sz w:val="16"/>
              </w:rPr>
            </w:pPr>
            <w:r>
              <w:rPr>
                <w:rFonts w:ascii="Arial" w:hAnsi="Arial" w:cs="Arial"/>
                <w:sz w:val="16"/>
              </w:rPr>
              <w:t>Guidance note j</w:t>
            </w:r>
          </w:p>
          <w:tbl>
            <w:tblPr>
              <w:tblpPr w:leftFromText="180" w:rightFromText="180" w:vertAnchor="text" w:horzAnchor="margin" w:tblpY="-215"/>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949"/>
              <w:gridCol w:w="934"/>
              <w:gridCol w:w="761"/>
              <w:gridCol w:w="830"/>
              <w:gridCol w:w="1266"/>
              <w:gridCol w:w="761"/>
              <w:gridCol w:w="628"/>
              <w:gridCol w:w="2158"/>
            </w:tblGrid>
            <w:tr w:rsidR="00E47F31" w:rsidRPr="0008319C" w:rsidTr="00092F50">
              <w:trPr>
                <w:trHeight w:val="700"/>
              </w:trPr>
              <w:tc>
                <w:tcPr>
                  <w:tcW w:w="26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7F31" w:rsidRPr="00E47F31" w:rsidRDefault="00E47F31" w:rsidP="00E47F31">
                  <w:pPr>
                    <w:rPr>
                      <w:rFonts w:ascii="Arial" w:hAnsi="Arial" w:cs="Arial"/>
                      <w:b/>
                      <w:sz w:val="20"/>
                      <w:szCs w:val="20"/>
                    </w:rPr>
                  </w:pPr>
                  <w:r w:rsidRPr="00E47F31">
                    <w:rPr>
                      <w:rFonts w:ascii="Arial" w:hAnsi="Arial" w:cs="Arial"/>
                      <w:b/>
                      <w:sz w:val="20"/>
                      <w:szCs w:val="20"/>
                    </w:rPr>
                    <w:t>Condition of Estate BEFORE project (m</w:t>
                  </w:r>
                  <w:r w:rsidRPr="00E47F31">
                    <w:rPr>
                      <w:rFonts w:ascii="Arial" w:hAnsi="Arial" w:cs="Arial"/>
                      <w:b/>
                      <w:sz w:val="20"/>
                      <w:szCs w:val="20"/>
                      <w:vertAlign w:val="superscript"/>
                    </w:rPr>
                    <w:t>2</w:t>
                  </w:r>
                  <w:r w:rsidRPr="00E47F31">
                    <w:rPr>
                      <w:rFonts w:ascii="Arial" w:hAnsi="Arial" w:cs="Arial"/>
                      <w:b/>
                      <w:sz w:val="20"/>
                      <w:szCs w:val="20"/>
                    </w:rPr>
                    <w:t xml:space="preserve"> and %)</w:t>
                  </w:r>
                </w:p>
              </w:tc>
              <w:tc>
                <w:tcPr>
                  <w:tcW w:w="28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7F31" w:rsidRPr="00E47F31" w:rsidRDefault="00E47F31" w:rsidP="00E47F31">
                  <w:pPr>
                    <w:rPr>
                      <w:rFonts w:ascii="Arial" w:hAnsi="Arial" w:cs="Arial"/>
                      <w:b/>
                      <w:sz w:val="20"/>
                      <w:szCs w:val="20"/>
                    </w:rPr>
                  </w:pPr>
                  <w:r w:rsidRPr="00E47F31">
                    <w:rPr>
                      <w:rFonts w:ascii="Arial" w:hAnsi="Arial" w:cs="Arial"/>
                      <w:b/>
                      <w:sz w:val="20"/>
                      <w:szCs w:val="20"/>
                    </w:rPr>
                    <w:t>Condition of Estate AFTER project (m</w:t>
                  </w:r>
                  <w:r w:rsidRPr="00E47F31">
                    <w:rPr>
                      <w:rFonts w:ascii="Arial" w:hAnsi="Arial" w:cs="Arial"/>
                      <w:b/>
                      <w:sz w:val="20"/>
                      <w:szCs w:val="20"/>
                      <w:vertAlign w:val="superscript"/>
                    </w:rPr>
                    <w:t>2</w:t>
                  </w:r>
                  <w:r w:rsidRPr="00E47F31">
                    <w:rPr>
                      <w:rFonts w:ascii="Arial" w:hAnsi="Arial" w:cs="Arial"/>
                      <w:b/>
                      <w:sz w:val="20"/>
                      <w:szCs w:val="20"/>
                    </w:rPr>
                    <w:t xml:space="preserve"> and %)</w:t>
                  </w:r>
                </w:p>
              </w:tc>
              <w:tc>
                <w:tcPr>
                  <w:tcW w:w="35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7F31" w:rsidRPr="00E47F31" w:rsidRDefault="00E47F31" w:rsidP="00E47F31">
                  <w:pPr>
                    <w:rPr>
                      <w:rFonts w:ascii="Arial" w:hAnsi="Arial" w:cs="Arial"/>
                      <w:b/>
                      <w:sz w:val="20"/>
                      <w:szCs w:val="20"/>
                    </w:rPr>
                  </w:pPr>
                  <w:r w:rsidRPr="00E47F31">
                    <w:rPr>
                      <w:rFonts w:ascii="Arial" w:hAnsi="Arial" w:cs="Arial"/>
                      <w:b/>
                      <w:sz w:val="20"/>
                      <w:szCs w:val="20"/>
                    </w:rPr>
                    <w:t>Change in condition (m</w:t>
                  </w:r>
                  <w:r w:rsidRPr="00E47F31">
                    <w:rPr>
                      <w:rFonts w:ascii="Arial" w:hAnsi="Arial" w:cs="Arial"/>
                      <w:b/>
                      <w:sz w:val="20"/>
                      <w:szCs w:val="20"/>
                      <w:vertAlign w:val="superscript"/>
                    </w:rPr>
                    <w:t>2</w:t>
                  </w:r>
                  <w:r w:rsidRPr="00E47F31">
                    <w:rPr>
                      <w:rFonts w:ascii="Arial" w:hAnsi="Arial" w:cs="Arial"/>
                      <w:b/>
                      <w:sz w:val="20"/>
                      <w:szCs w:val="20"/>
                    </w:rPr>
                    <w:t xml:space="preserve"> and %) of estate as a result of the project</w:t>
                  </w:r>
                </w:p>
              </w:tc>
            </w:tr>
            <w:tr w:rsidR="00E47F31" w:rsidRPr="0008319C" w:rsidTr="00092F50">
              <w:trPr>
                <w:trHeight w:val="555"/>
              </w:trPr>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7F31" w:rsidRPr="00E47F31" w:rsidRDefault="00E47F31" w:rsidP="00E47F31">
                  <w:pPr>
                    <w:rPr>
                      <w:rFonts w:ascii="Arial" w:hAnsi="Arial" w:cs="Arial"/>
                      <w:b/>
                      <w:sz w:val="20"/>
                      <w:szCs w:val="20"/>
                    </w:rPr>
                  </w:pPr>
                  <w:r w:rsidRPr="00E47F31">
                    <w:rPr>
                      <w:rFonts w:ascii="Arial" w:hAnsi="Arial" w:cs="Arial"/>
                      <w:sz w:val="20"/>
                      <w:szCs w:val="20"/>
                    </w:rPr>
                    <w:t xml:space="preserve"> </w:t>
                  </w:r>
                </w:p>
                <w:p w:rsidR="00E47F31" w:rsidRPr="00E47F31" w:rsidRDefault="00E47F31" w:rsidP="00E47F31">
                  <w:pPr>
                    <w:rPr>
                      <w:rFonts w:ascii="Arial" w:hAnsi="Arial" w:cs="Arial"/>
                      <w:b/>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7F31" w:rsidRPr="00E47F31" w:rsidRDefault="00E47F31" w:rsidP="00E47F31">
                  <w:pPr>
                    <w:rPr>
                      <w:rFonts w:ascii="Arial" w:hAnsi="Arial" w:cs="Arial"/>
                      <w:b/>
                      <w:sz w:val="20"/>
                      <w:szCs w:val="20"/>
                    </w:rPr>
                  </w:pPr>
                  <w:r w:rsidRPr="00E47F31">
                    <w:rPr>
                      <w:rFonts w:ascii="Arial" w:hAnsi="Arial" w:cs="Arial"/>
                      <w:b/>
                      <w:sz w:val="20"/>
                      <w:szCs w:val="20"/>
                    </w:rPr>
                    <w:t>m</w:t>
                  </w:r>
                  <w:r w:rsidRPr="00E47F31">
                    <w:rPr>
                      <w:rFonts w:ascii="Arial" w:hAnsi="Arial" w:cs="Arial"/>
                      <w:b/>
                      <w:sz w:val="20"/>
                      <w:szCs w:val="20"/>
                      <w:vertAlign w:val="superscript"/>
                    </w:rPr>
                    <w:t>2</w:t>
                  </w:r>
                  <w:r w:rsidRPr="00E47F31">
                    <w:rPr>
                      <w:rFonts w:ascii="Arial" w:hAnsi="Arial" w:cs="Arial"/>
                      <w:b/>
                      <w:sz w:val="20"/>
                      <w:szCs w:val="20"/>
                    </w:rPr>
                    <w:t xml:space="preserve"> </w:t>
                  </w:r>
                  <w:r w:rsidRPr="00E47F31">
                    <w:rPr>
                      <w:rFonts w:ascii="Arial" w:hAnsi="Arial" w:cs="Arial"/>
                      <w:sz w:val="20"/>
                      <w:szCs w:val="20"/>
                    </w:rPr>
                    <w:t>[1]</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7F31" w:rsidRPr="00E47F31" w:rsidRDefault="00E47F31" w:rsidP="00E47F31">
                  <w:pPr>
                    <w:rPr>
                      <w:rFonts w:ascii="Arial" w:hAnsi="Arial" w:cs="Arial"/>
                      <w:sz w:val="20"/>
                      <w:szCs w:val="20"/>
                    </w:rPr>
                  </w:pPr>
                  <w:r w:rsidRPr="00E47F31">
                    <w:rPr>
                      <w:rFonts w:ascii="Arial" w:hAnsi="Arial" w:cs="Arial"/>
                      <w:sz w:val="20"/>
                      <w:szCs w:val="20"/>
                    </w:rPr>
                    <w:t xml:space="preserve">% </w:t>
                  </w: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7F31" w:rsidRPr="00E47F31" w:rsidRDefault="00E47F31" w:rsidP="00E47F31">
                  <w:pPr>
                    <w:rPr>
                      <w:rFonts w:ascii="Arial" w:hAnsi="Arial" w:cs="Arial"/>
                      <w:b/>
                      <w:sz w:val="20"/>
                      <w:szCs w:val="20"/>
                    </w:rPr>
                  </w:pPr>
                </w:p>
                <w:p w:rsidR="00E47F31" w:rsidRPr="00E47F31" w:rsidRDefault="00E47F31" w:rsidP="00E47F31">
                  <w:pPr>
                    <w:rPr>
                      <w:rFonts w:ascii="Arial" w:hAnsi="Arial" w:cs="Arial"/>
                      <w:b/>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7F31" w:rsidRPr="00E47F31" w:rsidRDefault="00E47F31" w:rsidP="00E47F31">
                  <w:pPr>
                    <w:rPr>
                      <w:rFonts w:ascii="Arial" w:hAnsi="Arial" w:cs="Arial"/>
                      <w:b/>
                      <w:sz w:val="20"/>
                      <w:szCs w:val="20"/>
                    </w:rPr>
                  </w:pPr>
                  <w:r w:rsidRPr="00E47F31">
                    <w:rPr>
                      <w:rFonts w:ascii="Arial" w:hAnsi="Arial" w:cs="Arial"/>
                      <w:b/>
                      <w:sz w:val="20"/>
                      <w:szCs w:val="20"/>
                    </w:rPr>
                    <w:t>m</w:t>
                  </w:r>
                  <w:r w:rsidRPr="00E47F31">
                    <w:rPr>
                      <w:rFonts w:ascii="Arial" w:hAnsi="Arial" w:cs="Arial"/>
                      <w:b/>
                      <w:sz w:val="20"/>
                      <w:szCs w:val="20"/>
                      <w:vertAlign w:val="superscript"/>
                    </w:rPr>
                    <w:t>2</w:t>
                  </w:r>
                  <w:r w:rsidRPr="00E47F31">
                    <w:rPr>
                      <w:rFonts w:ascii="Arial" w:hAnsi="Arial" w:cs="Arial"/>
                      <w:b/>
                      <w:sz w:val="20"/>
                      <w:szCs w:val="20"/>
                    </w:rPr>
                    <w:t xml:space="preserve"> </w:t>
                  </w:r>
                  <w:r w:rsidRPr="00E47F31">
                    <w:rPr>
                      <w:rFonts w:ascii="Arial" w:hAnsi="Arial" w:cs="Arial"/>
                      <w:sz w:val="20"/>
                      <w:szCs w:val="20"/>
                    </w:rPr>
                    <w:t>[2]</w:t>
                  </w:r>
                </w:p>
                <w:p w:rsidR="00E47F31" w:rsidRPr="00E47F31" w:rsidRDefault="00E47F31" w:rsidP="00E47F31">
                  <w:pPr>
                    <w:rPr>
                      <w:rFonts w:ascii="Arial" w:hAnsi="Arial" w:cs="Arial"/>
                      <w:b/>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7F31" w:rsidRPr="00E47F31" w:rsidRDefault="00E47F31" w:rsidP="00E47F31">
                  <w:pPr>
                    <w:rPr>
                      <w:rFonts w:ascii="Arial" w:hAnsi="Arial" w:cs="Arial"/>
                      <w:sz w:val="20"/>
                      <w:szCs w:val="20"/>
                    </w:rPr>
                  </w:pPr>
                  <w:r w:rsidRPr="00E47F31">
                    <w:rPr>
                      <w:rFonts w:ascii="Arial" w:hAnsi="Arial" w:cs="Arial"/>
                      <w:sz w:val="20"/>
                      <w:szCs w:val="20"/>
                    </w:rPr>
                    <w:t xml:space="preserve">% </w:t>
                  </w: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7F31" w:rsidRPr="00E47F31" w:rsidRDefault="00E47F31" w:rsidP="00E47F31">
                  <w:pPr>
                    <w:rPr>
                      <w:rFonts w:ascii="Arial" w:hAnsi="Arial" w:cs="Arial"/>
                      <w:sz w:val="20"/>
                      <w:szCs w:val="20"/>
                    </w:rPr>
                  </w:pPr>
                </w:p>
              </w:tc>
              <w:tc>
                <w:tcPr>
                  <w:tcW w:w="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7F31" w:rsidRPr="00E47F31" w:rsidRDefault="00E47F31" w:rsidP="00E47F31">
                  <w:pPr>
                    <w:rPr>
                      <w:rFonts w:ascii="Arial" w:hAnsi="Arial" w:cs="Arial"/>
                      <w:sz w:val="20"/>
                      <w:szCs w:val="20"/>
                    </w:rPr>
                  </w:pPr>
                  <w:r w:rsidRPr="00E47F31">
                    <w:rPr>
                      <w:rFonts w:ascii="Arial" w:hAnsi="Arial" w:cs="Arial"/>
                      <w:b/>
                      <w:sz w:val="20"/>
                      <w:szCs w:val="20"/>
                    </w:rPr>
                    <w:t>m</w:t>
                  </w:r>
                  <w:r w:rsidRPr="00E47F31">
                    <w:rPr>
                      <w:rFonts w:ascii="Arial" w:hAnsi="Arial" w:cs="Arial"/>
                      <w:b/>
                      <w:sz w:val="20"/>
                      <w:szCs w:val="20"/>
                      <w:vertAlign w:val="superscript"/>
                    </w:rPr>
                    <w:t>2</w:t>
                  </w:r>
                  <w:r w:rsidRPr="00E47F31">
                    <w:rPr>
                      <w:rFonts w:ascii="Arial" w:hAnsi="Arial" w:cs="Arial"/>
                      <w:b/>
                      <w:sz w:val="20"/>
                      <w:szCs w:val="20"/>
                    </w:rPr>
                    <w:t xml:space="preserve"> </w:t>
                  </w:r>
                  <w:r w:rsidRPr="00E47F31">
                    <w:rPr>
                      <w:rFonts w:ascii="Arial" w:hAnsi="Arial" w:cs="Arial"/>
                      <w:sz w:val="20"/>
                      <w:szCs w:val="20"/>
                    </w:rPr>
                    <w:t>[2-1]</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7F31" w:rsidRPr="00E47F31" w:rsidRDefault="00E47F31" w:rsidP="00E47F31">
                  <w:pPr>
                    <w:rPr>
                      <w:rFonts w:ascii="Arial" w:hAnsi="Arial" w:cs="Arial"/>
                      <w:sz w:val="20"/>
                      <w:szCs w:val="20"/>
                    </w:rPr>
                  </w:pPr>
                  <w:r w:rsidRPr="00E47F31">
                    <w:rPr>
                      <w:rFonts w:ascii="Arial" w:hAnsi="Arial" w:cs="Arial"/>
                      <w:sz w:val="20"/>
                      <w:szCs w:val="20"/>
                    </w:rPr>
                    <w:t xml:space="preserve">% </w:t>
                  </w:r>
                </w:p>
              </w:tc>
            </w:tr>
            <w:tr w:rsidR="00E47F31" w:rsidRPr="0008319C" w:rsidTr="00092F50">
              <w:trPr>
                <w:trHeight w:val="501"/>
              </w:trPr>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7F31" w:rsidRPr="0023632D" w:rsidRDefault="00E47F31" w:rsidP="00E47F31">
                  <w:pPr>
                    <w:rPr>
                      <w:rFonts w:ascii="Arial" w:hAnsi="Arial" w:cs="Arial"/>
                      <w:sz w:val="18"/>
                      <w:szCs w:val="18"/>
                    </w:rPr>
                  </w:pPr>
                  <w:r w:rsidRPr="0023632D">
                    <w:rPr>
                      <w:rFonts w:ascii="Arial" w:hAnsi="Arial" w:cs="Arial"/>
                      <w:sz w:val="18"/>
                      <w:szCs w:val="18"/>
                    </w:rPr>
                    <w:t>A:</w:t>
                  </w:r>
                </w:p>
              </w:tc>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tcPr>
                <w:p w:rsidR="00E47F31" w:rsidRPr="0023632D" w:rsidRDefault="00E47F31" w:rsidP="00E47F31">
                  <w:pPr>
                    <w:rPr>
                      <w:rFonts w:ascii="Arial" w:hAnsi="Arial" w:cs="Arial"/>
                      <w:sz w:val="18"/>
                      <w:szCs w:val="18"/>
                    </w:rPr>
                  </w:pPr>
                </w:p>
              </w:tc>
              <w:tc>
                <w:tcPr>
                  <w:tcW w:w="934" w:type="dxa"/>
                  <w:tcBorders>
                    <w:top w:val="single" w:sz="4" w:space="0" w:color="auto"/>
                    <w:left w:val="single" w:sz="4" w:space="0" w:color="auto"/>
                    <w:bottom w:val="single" w:sz="4" w:space="0" w:color="auto"/>
                    <w:right w:val="single" w:sz="4" w:space="0" w:color="auto"/>
                  </w:tcBorders>
                </w:tcPr>
                <w:p w:rsidR="00E47F31" w:rsidRPr="0023632D" w:rsidRDefault="00E47F31" w:rsidP="00E47F31">
                  <w:pPr>
                    <w:rPr>
                      <w:rFonts w:ascii="Arial" w:hAnsi="Arial" w:cs="Arial"/>
                      <w:sz w:val="18"/>
                      <w:szCs w:val="18"/>
                    </w:rPr>
                  </w:pPr>
                </w:p>
                <w:p w:rsidR="00E47F31" w:rsidRPr="0023632D" w:rsidRDefault="00E47F31" w:rsidP="00E47F31">
                  <w:pPr>
                    <w:rPr>
                      <w:rFonts w:ascii="Arial" w:hAnsi="Arial" w:cs="Arial"/>
                      <w:sz w:val="18"/>
                      <w:szCs w:val="18"/>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7F31" w:rsidRPr="0023632D" w:rsidRDefault="00E47F31" w:rsidP="00E47F31">
                  <w:pPr>
                    <w:rPr>
                      <w:rFonts w:ascii="Arial" w:hAnsi="Arial" w:cs="Arial"/>
                      <w:sz w:val="18"/>
                      <w:szCs w:val="18"/>
                    </w:rPr>
                  </w:pPr>
                  <w:r w:rsidRPr="0023632D">
                    <w:rPr>
                      <w:rFonts w:ascii="Arial" w:hAnsi="Arial" w:cs="Arial"/>
                      <w:sz w:val="18"/>
                      <w:szCs w:val="18"/>
                    </w:rPr>
                    <w:t>A:</w:t>
                  </w:r>
                </w:p>
              </w:tc>
              <w:tc>
                <w:tcPr>
                  <w:tcW w:w="830" w:type="dxa"/>
                  <w:tcBorders>
                    <w:top w:val="single" w:sz="4" w:space="0" w:color="auto"/>
                    <w:left w:val="single" w:sz="4" w:space="0" w:color="auto"/>
                    <w:bottom w:val="single" w:sz="4" w:space="0" w:color="auto"/>
                    <w:right w:val="single" w:sz="4" w:space="0" w:color="auto"/>
                  </w:tcBorders>
                  <w:shd w:val="clear" w:color="auto" w:fill="FFFFFF" w:themeFill="background1"/>
                </w:tcPr>
                <w:p w:rsidR="00E47F31" w:rsidRPr="0023632D" w:rsidRDefault="00E47F31" w:rsidP="00E47F31">
                  <w:pPr>
                    <w:rPr>
                      <w:rFonts w:ascii="Arial" w:hAnsi="Arial" w:cs="Arial"/>
                      <w:sz w:val="18"/>
                      <w:szCs w:val="18"/>
                    </w:rPr>
                  </w:pPr>
                </w:p>
              </w:tc>
              <w:tc>
                <w:tcPr>
                  <w:tcW w:w="1266" w:type="dxa"/>
                  <w:tcBorders>
                    <w:top w:val="single" w:sz="4" w:space="0" w:color="auto"/>
                    <w:left w:val="single" w:sz="4" w:space="0" w:color="auto"/>
                    <w:bottom w:val="single" w:sz="4" w:space="0" w:color="auto"/>
                    <w:right w:val="single" w:sz="4" w:space="0" w:color="auto"/>
                  </w:tcBorders>
                </w:tcPr>
                <w:p w:rsidR="00E47F31" w:rsidRPr="0023632D" w:rsidRDefault="00E47F31" w:rsidP="00E47F31">
                  <w:pPr>
                    <w:rPr>
                      <w:rFonts w:ascii="Arial" w:hAnsi="Arial" w:cs="Arial"/>
                      <w:sz w:val="18"/>
                      <w:szCs w:val="18"/>
                    </w:rPr>
                  </w:pPr>
                </w:p>
                <w:p w:rsidR="00E47F31" w:rsidRPr="0023632D" w:rsidRDefault="00E47F31" w:rsidP="00E47F31">
                  <w:pPr>
                    <w:rPr>
                      <w:rFonts w:ascii="Arial" w:hAnsi="Arial" w:cs="Arial"/>
                      <w:sz w:val="18"/>
                      <w:szCs w:val="18"/>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7F31" w:rsidRPr="0023632D" w:rsidRDefault="00E47F31" w:rsidP="00E47F31">
                  <w:pPr>
                    <w:rPr>
                      <w:rFonts w:ascii="Arial" w:hAnsi="Arial" w:cs="Arial"/>
                      <w:sz w:val="18"/>
                      <w:szCs w:val="18"/>
                    </w:rPr>
                  </w:pPr>
                  <w:r w:rsidRPr="0023632D">
                    <w:rPr>
                      <w:rFonts w:ascii="Arial" w:hAnsi="Arial" w:cs="Arial"/>
                      <w:sz w:val="18"/>
                      <w:szCs w:val="18"/>
                    </w:rPr>
                    <w:t>A:</w:t>
                  </w:r>
                </w:p>
              </w:tc>
              <w:tc>
                <w:tcPr>
                  <w:tcW w:w="628" w:type="dxa"/>
                  <w:tcBorders>
                    <w:top w:val="single" w:sz="4" w:space="0" w:color="auto"/>
                    <w:left w:val="single" w:sz="4" w:space="0" w:color="auto"/>
                    <w:bottom w:val="single" w:sz="4" w:space="0" w:color="auto"/>
                    <w:right w:val="single" w:sz="4" w:space="0" w:color="auto"/>
                  </w:tcBorders>
                </w:tcPr>
                <w:p w:rsidR="00E47F31" w:rsidRPr="0023632D" w:rsidRDefault="00E47F31" w:rsidP="00E47F31">
                  <w:pPr>
                    <w:rPr>
                      <w:rFonts w:ascii="Arial" w:hAnsi="Arial" w:cs="Arial"/>
                      <w:sz w:val="18"/>
                      <w:szCs w:val="18"/>
                    </w:rPr>
                  </w:pPr>
                </w:p>
              </w:tc>
              <w:tc>
                <w:tcPr>
                  <w:tcW w:w="2158" w:type="dxa"/>
                  <w:tcBorders>
                    <w:top w:val="single" w:sz="4" w:space="0" w:color="auto"/>
                    <w:left w:val="single" w:sz="4" w:space="0" w:color="auto"/>
                    <w:bottom w:val="single" w:sz="4" w:space="0" w:color="auto"/>
                    <w:right w:val="single" w:sz="4" w:space="0" w:color="auto"/>
                  </w:tcBorders>
                </w:tcPr>
                <w:p w:rsidR="00E47F31" w:rsidRPr="0023632D" w:rsidRDefault="00E47F31" w:rsidP="00E47F31">
                  <w:pPr>
                    <w:rPr>
                      <w:rFonts w:ascii="Arial" w:hAnsi="Arial" w:cs="Arial"/>
                      <w:sz w:val="18"/>
                      <w:szCs w:val="18"/>
                    </w:rPr>
                  </w:pPr>
                </w:p>
                <w:p w:rsidR="00E47F31" w:rsidRPr="0023632D" w:rsidRDefault="00E47F31" w:rsidP="00E47F31">
                  <w:pPr>
                    <w:rPr>
                      <w:rFonts w:ascii="Arial" w:hAnsi="Arial" w:cs="Arial"/>
                      <w:sz w:val="18"/>
                      <w:szCs w:val="18"/>
                    </w:rPr>
                  </w:pPr>
                </w:p>
              </w:tc>
            </w:tr>
            <w:tr w:rsidR="00E47F31" w:rsidRPr="0008319C" w:rsidTr="00092F50">
              <w:trPr>
                <w:trHeight w:val="516"/>
              </w:trPr>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7F31" w:rsidRPr="0023632D" w:rsidRDefault="00E47F31" w:rsidP="00E47F31">
                  <w:pPr>
                    <w:rPr>
                      <w:rFonts w:ascii="Arial" w:hAnsi="Arial" w:cs="Arial"/>
                      <w:sz w:val="18"/>
                      <w:szCs w:val="18"/>
                    </w:rPr>
                  </w:pPr>
                  <w:r w:rsidRPr="0023632D">
                    <w:rPr>
                      <w:rFonts w:ascii="Arial" w:hAnsi="Arial" w:cs="Arial"/>
                      <w:sz w:val="18"/>
                      <w:szCs w:val="18"/>
                    </w:rPr>
                    <w:t>B:</w:t>
                  </w:r>
                </w:p>
              </w:tc>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tcPr>
                <w:p w:rsidR="00E47F31" w:rsidRPr="0023632D" w:rsidRDefault="00E47F31" w:rsidP="00E47F31">
                  <w:pPr>
                    <w:rPr>
                      <w:rFonts w:ascii="Arial" w:hAnsi="Arial" w:cs="Arial"/>
                      <w:sz w:val="18"/>
                      <w:szCs w:val="18"/>
                    </w:rPr>
                  </w:pPr>
                </w:p>
              </w:tc>
              <w:tc>
                <w:tcPr>
                  <w:tcW w:w="934" w:type="dxa"/>
                  <w:tcBorders>
                    <w:top w:val="single" w:sz="4" w:space="0" w:color="auto"/>
                    <w:left w:val="single" w:sz="4" w:space="0" w:color="auto"/>
                    <w:bottom w:val="single" w:sz="4" w:space="0" w:color="auto"/>
                    <w:right w:val="single" w:sz="4" w:space="0" w:color="auto"/>
                  </w:tcBorders>
                </w:tcPr>
                <w:p w:rsidR="00E47F31" w:rsidRPr="0023632D" w:rsidRDefault="00E47F31" w:rsidP="00E47F31">
                  <w:pPr>
                    <w:rPr>
                      <w:rFonts w:ascii="Arial" w:hAnsi="Arial" w:cs="Arial"/>
                      <w:sz w:val="18"/>
                      <w:szCs w:val="18"/>
                    </w:rPr>
                  </w:pPr>
                </w:p>
                <w:p w:rsidR="00E47F31" w:rsidRPr="0023632D" w:rsidRDefault="00E47F31" w:rsidP="00E47F31">
                  <w:pPr>
                    <w:rPr>
                      <w:rFonts w:ascii="Arial" w:hAnsi="Arial" w:cs="Arial"/>
                      <w:sz w:val="18"/>
                      <w:szCs w:val="18"/>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7F31" w:rsidRPr="0023632D" w:rsidRDefault="00E47F31" w:rsidP="00E47F31">
                  <w:pPr>
                    <w:rPr>
                      <w:rFonts w:ascii="Arial" w:hAnsi="Arial" w:cs="Arial"/>
                      <w:sz w:val="18"/>
                      <w:szCs w:val="18"/>
                    </w:rPr>
                  </w:pPr>
                  <w:r w:rsidRPr="0023632D">
                    <w:rPr>
                      <w:rFonts w:ascii="Arial" w:hAnsi="Arial" w:cs="Arial"/>
                      <w:sz w:val="18"/>
                      <w:szCs w:val="18"/>
                    </w:rPr>
                    <w:t>B:</w:t>
                  </w:r>
                </w:p>
              </w:tc>
              <w:tc>
                <w:tcPr>
                  <w:tcW w:w="830" w:type="dxa"/>
                  <w:tcBorders>
                    <w:top w:val="single" w:sz="4" w:space="0" w:color="auto"/>
                    <w:left w:val="single" w:sz="4" w:space="0" w:color="auto"/>
                    <w:bottom w:val="single" w:sz="4" w:space="0" w:color="auto"/>
                    <w:right w:val="single" w:sz="4" w:space="0" w:color="auto"/>
                  </w:tcBorders>
                  <w:shd w:val="clear" w:color="auto" w:fill="FFFFFF" w:themeFill="background1"/>
                </w:tcPr>
                <w:p w:rsidR="00E47F31" w:rsidRPr="0023632D" w:rsidRDefault="00E47F31" w:rsidP="00E47F31">
                  <w:pPr>
                    <w:rPr>
                      <w:rFonts w:ascii="Arial" w:hAnsi="Arial" w:cs="Arial"/>
                      <w:sz w:val="18"/>
                      <w:szCs w:val="18"/>
                    </w:rPr>
                  </w:pPr>
                </w:p>
              </w:tc>
              <w:tc>
                <w:tcPr>
                  <w:tcW w:w="1266" w:type="dxa"/>
                  <w:tcBorders>
                    <w:top w:val="single" w:sz="4" w:space="0" w:color="auto"/>
                    <w:left w:val="single" w:sz="4" w:space="0" w:color="auto"/>
                    <w:bottom w:val="single" w:sz="4" w:space="0" w:color="auto"/>
                    <w:right w:val="single" w:sz="4" w:space="0" w:color="auto"/>
                  </w:tcBorders>
                </w:tcPr>
                <w:p w:rsidR="00E47F31" w:rsidRPr="0023632D" w:rsidRDefault="00E47F31" w:rsidP="00E47F31">
                  <w:pPr>
                    <w:rPr>
                      <w:rFonts w:ascii="Arial" w:hAnsi="Arial" w:cs="Arial"/>
                      <w:sz w:val="18"/>
                      <w:szCs w:val="18"/>
                    </w:rPr>
                  </w:pPr>
                </w:p>
                <w:p w:rsidR="00E47F31" w:rsidRPr="0023632D" w:rsidRDefault="00E47F31" w:rsidP="00E47F31">
                  <w:pPr>
                    <w:rPr>
                      <w:rFonts w:ascii="Arial" w:hAnsi="Arial" w:cs="Arial"/>
                      <w:sz w:val="18"/>
                      <w:szCs w:val="18"/>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7F31" w:rsidRPr="0023632D" w:rsidRDefault="00E47F31" w:rsidP="00E47F31">
                  <w:pPr>
                    <w:rPr>
                      <w:rFonts w:ascii="Arial" w:hAnsi="Arial" w:cs="Arial"/>
                      <w:sz w:val="18"/>
                      <w:szCs w:val="18"/>
                    </w:rPr>
                  </w:pPr>
                  <w:r w:rsidRPr="0023632D">
                    <w:rPr>
                      <w:rFonts w:ascii="Arial" w:hAnsi="Arial" w:cs="Arial"/>
                      <w:sz w:val="18"/>
                      <w:szCs w:val="18"/>
                    </w:rPr>
                    <w:t>B:</w:t>
                  </w:r>
                </w:p>
              </w:tc>
              <w:tc>
                <w:tcPr>
                  <w:tcW w:w="628" w:type="dxa"/>
                  <w:tcBorders>
                    <w:top w:val="single" w:sz="4" w:space="0" w:color="auto"/>
                    <w:left w:val="single" w:sz="4" w:space="0" w:color="auto"/>
                    <w:bottom w:val="single" w:sz="4" w:space="0" w:color="auto"/>
                    <w:right w:val="single" w:sz="4" w:space="0" w:color="auto"/>
                  </w:tcBorders>
                </w:tcPr>
                <w:p w:rsidR="00E47F31" w:rsidRPr="0023632D" w:rsidRDefault="00E47F31" w:rsidP="00E47F31">
                  <w:pPr>
                    <w:rPr>
                      <w:rFonts w:ascii="Arial" w:hAnsi="Arial" w:cs="Arial"/>
                      <w:sz w:val="18"/>
                      <w:szCs w:val="18"/>
                    </w:rPr>
                  </w:pPr>
                </w:p>
              </w:tc>
              <w:tc>
                <w:tcPr>
                  <w:tcW w:w="2158" w:type="dxa"/>
                  <w:tcBorders>
                    <w:top w:val="single" w:sz="4" w:space="0" w:color="auto"/>
                    <w:left w:val="single" w:sz="4" w:space="0" w:color="auto"/>
                    <w:bottom w:val="single" w:sz="4" w:space="0" w:color="auto"/>
                    <w:right w:val="single" w:sz="4" w:space="0" w:color="auto"/>
                  </w:tcBorders>
                </w:tcPr>
                <w:p w:rsidR="00E47F31" w:rsidRPr="0023632D" w:rsidRDefault="00E47F31" w:rsidP="00E47F31">
                  <w:pPr>
                    <w:rPr>
                      <w:rFonts w:ascii="Arial" w:hAnsi="Arial" w:cs="Arial"/>
                      <w:sz w:val="18"/>
                      <w:szCs w:val="18"/>
                    </w:rPr>
                  </w:pPr>
                </w:p>
                <w:p w:rsidR="00E47F31" w:rsidRPr="0023632D" w:rsidRDefault="00E47F31" w:rsidP="00E47F31">
                  <w:pPr>
                    <w:rPr>
                      <w:rFonts w:ascii="Arial" w:hAnsi="Arial" w:cs="Arial"/>
                      <w:sz w:val="18"/>
                      <w:szCs w:val="18"/>
                    </w:rPr>
                  </w:pPr>
                </w:p>
              </w:tc>
            </w:tr>
            <w:tr w:rsidR="00E47F31" w:rsidRPr="0008319C" w:rsidTr="00092F50">
              <w:trPr>
                <w:trHeight w:val="251"/>
              </w:trPr>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7F31" w:rsidRPr="0023632D" w:rsidRDefault="00E47F31" w:rsidP="00E47F31">
                  <w:pPr>
                    <w:rPr>
                      <w:rFonts w:ascii="Arial" w:hAnsi="Arial" w:cs="Arial"/>
                      <w:sz w:val="18"/>
                      <w:szCs w:val="18"/>
                    </w:rPr>
                  </w:pPr>
                  <w:r w:rsidRPr="0023632D">
                    <w:rPr>
                      <w:rFonts w:ascii="Arial" w:hAnsi="Arial" w:cs="Arial"/>
                      <w:sz w:val="18"/>
                      <w:szCs w:val="18"/>
                    </w:rPr>
                    <w:t>C:</w:t>
                  </w:r>
                </w:p>
              </w:tc>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tcPr>
                <w:p w:rsidR="00E47F31" w:rsidRPr="0023632D" w:rsidRDefault="00E47F31" w:rsidP="00E47F31">
                  <w:pPr>
                    <w:rPr>
                      <w:rFonts w:ascii="Arial" w:hAnsi="Arial" w:cs="Arial"/>
                      <w:sz w:val="18"/>
                      <w:szCs w:val="18"/>
                    </w:rPr>
                  </w:pPr>
                </w:p>
              </w:tc>
              <w:tc>
                <w:tcPr>
                  <w:tcW w:w="934" w:type="dxa"/>
                  <w:tcBorders>
                    <w:top w:val="single" w:sz="4" w:space="0" w:color="auto"/>
                    <w:left w:val="single" w:sz="4" w:space="0" w:color="auto"/>
                    <w:bottom w:val="single" w:sz="4" w:space="0" w:color="auto"/>
                    <w:right w:val="single" w:sz="4" w:space="0" w:color="auto"/>
                  </w:tcBorders>
                </w:tcPr>
                <w:p w:rsidR="00E47F31" w:rsidRPr="0023632D" w:rsidRDefault="00E47F31" w:rsidP="00E47F31">
                  <w:pPr>
                    <w:rPr>
                      <w:rFonts w:ascii="Arial" w:hAnsi="Arial" w:cs="Arial"/>
                      <w:sz w:val="18"/>
                      <w:szCs w:val="18"/>
                    </w:rPr>
                  </w:pPr>
                </w:p>
                <w:p w:rsidR="00E47F31" w:rsidRPr="0023632D" w:rsidRDefault="00E47F31" w:rsidP="00E47F31">
                  <w:pPr>
                    <w:rPr>
                      <w:rFonts w:ascii="Arial" w:hAnsi="Arial" w:cs="Arial"/>
                      <w:sz w:val="18"/>
                      <w:szCs w:val="18"/>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7F31" w:rsidRPr="0023632D" w:rsidRDefault="00E47F31" w:rsidP="00E47F31">
                  <w:pPr>
                    <w:rPr>
                      <w:rFonts w:ascii="Arial" w:hAnsi="Arial" w:cs="Arial"/>
                      <w:sz w:val="18"/>
                      <w:szCs w:val="18"/>
                    </w:rPr>
                  </w:pPr>
                  <w:r w:rsidRPr="0023632D">
                    <w:rPr>
                      <w:rFonts w:ascii="Arial" w:hAnsi="Arial" w:cs="Arial"/>
                      <w:sz w:val="18"/>
                      <w:szCs w:val="18"/>
                    </w:rPr>
                    <w:t>C:</w:t>
                  </w:r>
                </w:p>
              </w:tc>
              <w:tc>
                <w:tcPr>
                  <w:tcW w:w="830" w:type="dxa"/>
                  <w:tcBorders>
                    <w:top w:val="single" w:sz="4" w:space="0" w:color="auto"/>
                    <w:left w:val="single" w:sz="4" w:space="0" w:color="auto"/>
                    <w:bottom w:val="single" w:sz="4" w:space="0" w:color="auto"/>
                    <w:right w:val="single" w:sz="4" w:space="0" w:color="auto"/>
                  </w:tcBorders>
                  <w:shd w:val="clear" w:color="auto" w:fill="FFFFFF" w:themeFill="background1"/>
                </w:tcPr>
                <w:p w:rsidR="00E47F31" w:rsidRPr="0023632D" w:rsidRDefault="00E47F31" w:rsidP="00E47F31">
                  <w:pPr>
                    <w:rPr>
                      <w:rFonts w:ascii="Arial" w:hAnsi="Arial" w:cs="Arial"/>
                      <w:sz w:val="18"/>
                      <w:szCs w:val="18"/>
                    </w:rPr>
                  </w:pPr>
                </w:p>
              </w:tc>
              <w:tc>
                <w:tcPr>
                  <w:tcW w:w="1266" w:type="dxa"/>
                  <w:tcBorders>
                    <w:top w:val="single" w:sz="4" w:space="0" w:color="auto"/>
                    <w:left w:val="single" w:sz="4" w:space="0" w:color="auto"/>
                    <w:bottom w:val="single" w:sz="4" w:space="0" w:color="auto"/>
                    <w:right w:val="single" w:sz="4" w:space="0" w:color="auto"/>
                  </w:tcBorders>
                </w:tcPr>
                <w:p w:rsidR="00E47F31" w:rsidRPr="0023632D" w:rsidRDefault="00E47F31" w:rsidP="00E47F31">
                  <w:pPr>
                    <w:rPr>
                      <w:rFonts w:ascii="Arial" w:hAnsi="Arial" w:cs="Arial"/>
                      <w:sz w:val="18"/>
                      <w:szCs w:val="18"/>
                    </w:rPr>
                  </w:pPr>
                </w:p>
                <w:p w:rsidR="00E47F31" w:rsidRPr="0023632D" w:rsidRDefault="00E47F31" w:rsidP="00E47F31">
                  <w:pPr>
                    <w:rPr>
                      <w:rFonts w:ascii="Arial" w:hAnsi="Arial" w:cs="Arial"/>
                      <w:sz w:val="18"/>
                      <w:szCs w:val="18"/>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7F31" w:rsidRPr="0023632D" w:rsidRDefault="00E47F31" w:rsidP="00E47F31">
                  <w:pPr>
                    <w:rPr>
                      <w:rFonts w:ascii="Arial" w:hAnsi="Arial" w:cs="Arial"/>
                      <w:sz w:val="18"/>
                      <w:szCs w:val="18"/>
                    </w:rPr>
                  </w:pPr>
                  <w:r w:rsidRPr="0023632D">
                    <w:rPr>
                      <w:rFonts w:ascii="Arial" w:hAnsi="Arial" w:cs="Arial"/>
                      <w:sz w:val="18"/>
                      <w:szCs w:val="18"/>
                    </w:rPr>
                    <w:t>C:</w:t>
                  </w:r>
                </w:p>
              </w:tc>
              <w:tc>
                <w:tcPr>
                  <w:tcW w:w="628" w:type="dxa"/>
                  <w:tcBorders>
                    <w:top w:val="single" w:sz="4" w:space="0" w:color="auto"/>
                    <w:left w:val="single" w:sz="4" w:space="0" w:color="auto"/>
                    <w:bottom w:val="single" w:sz="4" w:space="0" w:color="auto"/>
                    <w:right w:val="single" w:sz="4" w:space="0" w:color="auto"/>
                  </w:tcBorders>
                </w:tcPr>
                <w:p w:rsidR="00E47F31" w:rsidRPr="0023632D" w:rsidRDefault="00E47F31" w:rsidP="00E47F31">
                  <w:pPr>
                    <w:rPr>
                      <w:rFonts w:ascii="Arial" w:hAnsi="Arial" w:cs="Arial"/>
                      <w:sz w:val="18"/>
                      <w:szCs w:val="18"/>
                    </w:rPr>
                  </w:pPr>
                </w:p>
              </w:tc>
              <w:tc>
                <w:tcPr>
                  <w:tcW w:w="2158" w:type="dxa"/>
                  <w:tcBorders>
                    <w:top w:val="single" w:sz="4" w:space="0" w:color="auto"/>
                    <w:left w:val="single" w:sz="4" w:space="0" w:color="auto"/>
                    <w:bottom w:val="single" w:sz="4" w:space="0" w:color="auto"/>
                    <w:right w:val="single" w:sz="4" w:space="0" w:color="auto"/>
                  </w:tcBorders>
                </w:tcPr>
                <w:p w:rsidR="00E47F31" w:rsidRPr="0023632D" w:rsidRDefault="00E47F31" w:rsidP="00E47F31">
                  <w:pPr>
                    <w:rPr>
                      <w:rFonts w:ascii="Arial" w:hAnsi="Arial" w:cs="Arial"/>
                      <w:sz w:val="18"/>
                      <w:szCs w:val="18"/>
                    </w:rPr>
                  </w:pPr>
                </w:p>
                <w:p w:rsidR="00E47F31" w:rsidRPr="0023632D" w:rsidRDefault="00E47F31" w:rsidP="00E47F31">
                  <w:pPr>
                    <w:rPr>
                      <w:rFonts w:ascii="Arial" w:hAnsi="Arial" w:cs="Arial"/>
                      <w:sz w:val="18"/>
                      <w:szCs w:val="18"/>
                    </w:rPr>
                  </w:pPr>
                </w:p>
              </w:tc>
            </w:tr>
            <w:tr w:rsidR="00E47F31" w:rsidRPr="0008319C" w:rsidTr="00092F50">
              <w:trPr>
                <w:trHeight w:val="449"/>
              </w:trPr>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7F31" w:rsidRPr="0023632D" w:rsidRDefault="00E47F31" w:rsidP="00E47F31">
                  <w:pPr>
                    <w:rPr>
                      <w:rFonts w:ascii="Arial" w:hAnsi="Arial" w:cs="Arial"/>
                      <w:sz w:val="18"/>
                      <w:szCs w:val="18"/>
                    </w:rPr>
                  </w:pPr>
                  <w:r w:rsidRPr="0023632D">
                    <w:rPr>
                      <w:rFonts w:ascii="Arial" w:hAnsi="Arial" w:cs="Arial"/>
                      <w:sz w:val="18"/>
                      <w:szCs w:val="18"/>
                    </w:rPr>
                    <w:t>D:</w:t>
                  </w:r>
                </w:p>
              </w:tc>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tcPr>
                <w:p w:rsidR="00E47F31" w:rsidRPr="0023632D" w:rsidRDefault="00E47F31" w:rsidP="00E47F31">
                  <w:pPr>
                    <w:rPr>
                      <w:rFonts w:ascii="Arial" w:hAnsi="Arial" w:cs="Arial"/>
                      <w:sz w:val="18"/>
                      <w:szCs w:val="18"/>
                    </w:rPr>
                  </w:pPr>
                </w:p>
              </w:tc>
              <w:tc>
                <w:tcPr>
                  <w:tcW w:w="934" w:type="dxa"/>
                  <w:tcBorders>
                    <w:top w:val="single" w:sz="4" w:space="0" w:color="auto"/>
                    <w:left w:val="single" w:sz="4" w:space="0" w:color="auto"/>
                    <w:bottom w:val="single" w:sz="4" w:space="0" w:color="auto"/>
                    <w:right w:val="single" w:sz="4" w:space="0" w:color="auto"/>
                  </w:tcBorders>
                </w:tcPr>
                <w:p w:rsidR="00E47F31" w:rsidRPr="0023632D" w:rsidRDefault="00E47F31" w:rsidP="00E47F31">
                  <w:pPr>
                    <w:rPr>
                      <w:rFonts w:ascii="Arial" w:hAnsi="Arial" w:cs="Arial"/>
                      <w:sz w:val="18"/>
                      <w:szCs w:val="18"/>
                    </w:rPr>
                  </w:pPr>
                </w:p>
                <w:p w:rsidR="00E47F31" w:rsidRPr="0023632D" w:rsidRDefault="00E47F31" w:rsidP="00E47F31">
                  <w:pPr>
                    <w:tabs>
                      <w:tab w:val="left" w:pos="735"/>
                    </w:tabs>
                    <w:rPr>
                      <w:rFonts w:ascii="Arial" w:hAnsi="Arial" w:cs="Arial"/>
                      <w:sz w:val="18"/>
                      <w:szCs w:val="18"/>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7F31" w:rsidRPr="0023632D" w:rsidRDefault="00E47F31" w:rsidP="00E47F31">
                  <w:pPr>
                    <w:tabs>
                      <w:tab w:val="left" w:pos="735"/>
                    </w:tabs>
                    <w:rPr>
                      <w:rFonts w:ascii="Arial" w:hAnsi="Arial" w:cs="Arial"/>
                      <w:sz w:val="18"/>
                      <w:szCs w:val="18"/>
                    </w:rPr>
                  </w:pPr>
                  <w:r w:rsidRPr="0023632D">
                    <w:rPr>
                      <w:rFonts w:ascii="Arial" w:hAnsi="Arial" w:cs="Arial"/>
                      <w:sz w:val="18"/>
                      <w:szCs w:val="18"/>
                    </w:rPr>
                    <w:t>D:</w:t>
                  </w:r>
                </w:p>
              </w:tc>
              <w:tc>
                <w:tcPr>
                  <w:tcW w:w="830" w:type="dxa"/>
                  <w:tcBorders>
                    <w:top w:val="single" w:sz="4" w:space="0" w:color="auto"/>
                    <w:left w:val="single" w:sz="4" w:space="0" w:color="auto"/>
                    <w:bottom w:val="single" w:sz="4" w:space="0" w:color="auto"/>
                    <w:right w:val="single" w:sz="4" w:space="0" w:color="auto"/>
                  </w:tcBorders>
                  <w:shd w:val="clear" w:color="auto" w:fill="FFFFFF" w:themeFill="background1"/>
                </w:tcPr>
                <w:p w:rsidR="00E47F31" w:rsidRPr="0023632D" w:rsidRDefault="00E47F31" w:rsidP="00E47F31">
                  <w:pPr>
                    <w:tabs>
                      <w:tab w:val="left" w:pos="735"/>
                    </w:tabs>
                    <w:rPr>
                      <w:rFonts w:ascii="Arial" w:hAnsi="Arial" w:cs="Arial"/>
                      <w:sz w:val="18"/>
                      <w:szCs w:val="18"/>
                    </w:rPr>
                  </w:pPr>
                </w:p>
              </w:tc>
              <w:tc>
                <w:tcPr>
                  <w:tcW w:w="1266" w:type="dxa"/>
                  <w:tcBorders>
                    <w:top w:val="single" w:sz="4" w:space="0" w:color="auto"/>
                    <w:left w:val="single" w:sz="4" w:space="0" w:color="auto"/>
                    <w:bottom w:val="single" w:sz="4" w:space="0" w:color="auto"/>
                    <w:right w:val="single" w:sz="4" w:space="0" w:color="auto"/>
                  </w:tcBorders>
                </w:tcPr>
                <w:p w:rsidR="00E47F31" w:rsidRPr="0023632D" w:rsidRDefault="00E47F31" w:rsidP="00E47F31">
                  <w:pPr>
                    <w:rPr>
                      <w:rFonts w:ascii="Arial" w:hAnsi="Arial" w:cs="Arial"/>
                      <w:sz w:val="18"/>
                      <w:szCs w:val="18"/>
                    </w:rPr>
                  </w:pPr>
                </w:p>
                <w:p w:rsidR="00E47F31" w:rsidRPr="0023632D" w:rsidRDefault="00E47F31" w:rsidP="00E47F31">
                  <w:pPr>
                    <w:rPr>
                      <w:rFonts w:ascii="Arial" w:hAnsi="Arial" w:cs="Arial"/>
                      <w:sz w:val="18"/>
                      <w:szCs w:val="18"/>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7F31" w:rsidRPr="0023632D" w:rsidRDefault="00E47F31" w:rsidP="00E47F31">
                  <w:pPr>
                    <w:rPr>
                      <w:rFonts w:ascii="Arial" w:hAnsi="Arial" w:cs="Arial"/>
                      <w:sz w:val="18"/>
                      <w:szCs w:val="18"/>
                    </w:rPr>
                  </w:pPr>
                  <w:r w:rsidRPr="0023632D">
                    <w:rPr>
                      <w:rFonts w:ascii="Arial" w:hAnsi="Arial" w:cs="Arial"/>
                      <w:sz w:val="18"/>
                      <w:szCs w:val="18"/>
                    </w:rPr>
                    <w:t>D:</w:t>
                  </w:r>
                </w:p>
              </w:tc>
              <w:tc>
                <w:tcPr>
                  <w:tcW w:w="628" w:type="dxa"/>
                  <w:tcBorders>
                    <w:top w:val="single" w:sz="4" w:space="0" w:color="auto"/>
                    <w:left w:val="single" w:sz="4" w:space="0" w:color="auto"/>
                    <w:bottom w:val="single" w:sz="4" w:space="0" w:color="auto"/>
                    <w:right w:val="single" w:sz="4" w:space="0" w:color="auto"/>
                  </w:tcBorders>
                </w:tcPr>
                <w:p w:rsidR="00E47F31" w:rsidRPr="0023632D" w:rsidRDefault="00E47F31" w:rsidP="00E47F31">
                  <w:pPr>
                    <w:rPr>
                      <w:rFonts w:ascii="Arial" w:hAnsi="Arial" w:cs="Arial"/>
                      <w:sz w:val="18"/>
                      <w:szCs w:val="18"/>
                    </w:rPr>
                  </w:pPr>
                </w:p>
              </w:tc>
              <w:tc>
                <w:tcPr>
                  <w:tcW w:w="2158" w:type="dxa"/>
                  <w:tcBorders>
                    <w:top w:val="single" w:sz="4" w:space="0" w:color="auto"/>
                    <w:left w:val="single" w:sz="4" w:space="0" w:color="auto"/>
                    <w:bottom w:val="single" w:sz="4" w:space="0" w:color="auto"/>
                    <w:right w:val="single" w:sz="4" w:space="0" w:color="auto"/>
                  </w:tcBorders>
                </w:tcPr>
                <w:p w:rsidR="00E47F31" w:rsidRPr="0023632D" w:rsidRDefault="00E47F31" w:rsidP="00E47F31">
                  <w:pPr>
                    <w:rPr>
                      <w:rFonts w:ascii="Arial" w:hAnsi="Arial" w:cs="Arial"/>
                      <w:sz w:val="18"/>
                      <w:szCs w:val="18"/>
                    </w:rPr>
                  </w:pPr>
                </w:p>
                <w:p w:rsidR="00E47F31" w:rsidRPr="0023632D" w:rsidRDefault="00E47F31" w:rsidP="00E47F31">
                  <w:pPr>
                    <w:rPr>
                      <w:rFonts w:ascii="Arial" w:hAnsi="Arial" w:cs="Arial"/>
                      <w:sz w:val="18"/>
                      <w:szCs w:val="18"/>
                    </w:rPr>
                  </w:pPr>
                </w:p>
              </w:tc>
            </w:tr>
            <w:tr w:rsidR="00E47F31" w:rsidRPr="0008319C" w:rsidTr="00092F50">
              <w:trPr>
                <w:trHeight w:val="462"/>
              </w:trPr>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7F31" w:rsidRPr="0023632D" w:rsidRDefault="00E47F31" w:rsidP="00E47F31">
                  <w:pPr>
                    <w:rPr>
                      <w:rFonts w:ascii="Arial" w:hAnsi="Arial" w:cs="Arial"/>
                      <w:b/>
                      <w:sz w:val="18"/>
                      <w:szCs w:val="18"/>
                    </w:rPr>
                  </w:pPr>
                  <w:r w:rsidRPr="0023632D">
                    <w:rPr>
                      <w:rFonts w:ascii="Arial" w:hAnsi="Arial" w:cs="Arial"/>
                      <w:b/>
                      <w:sz w:val="18"/>
                      <w:szCs w:val="18"/>
                    </w:rPr>
                    <w:t>Total:</w:t>
                  </w:r>
                </w:p>
              </w:tc>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tcPr>
                <w:p w:rsidR="00E47F31" w:rsidRPr="0023632D" w:rsidRDefault="00E47F31" w:rsidP="00E47F31">
                  <w:pPr>
                    <w:rPr>
                      <w:rFonts w:ascii="Arial" w:hAnsi="Arial" w:cs="Arial"/>
                      <w:b/>
                      <w:sz w:val="18"/>
                      <w:szCs w:val="18"/>
                    </w:rPr>
                  </w:pPr>
                </w:p>
              </w:tc>
              <w:tc>
                <w:tcPr>
                  <w:tcW w:w="934" w:type="dxa"/>
                  <w:tcBorders>
                    <w:top w:val="single" w:sz="4" w:space="0" w:color="auto"/>
                    <w:left w:val="single" w:sz="4" w:space="0" w:color="auto"/>
                    <w:bottom w:val="single" w:sz="4" w:space="0" w:color="auto"/>
                    <w:right w:val="single" w:sz="4" w:space="0" w:color="auto"/>
                  </w:tcBorders>
                </w:tcPr>
                <w:p w:rsidR="00E47F31" w:rsidRPr="0023632D" w:rsidRDefault="00E47F31" w:rsidP="00E47F31">
                  <w:pPr>
                    <w:rPr>
                      <w:rFonts w:ascii="Arial" w:hAnsi="Arial" w:cs="Arial"/>
                      <w:b/>
                      <w:sz w:val="18"/>
                      <w:szCs w:val="18"/>
                    </w:rPr>
                  </w:pPr>
                </w:p>
                <w:p w:rsidR="00E47F31" w:rsidRPr="0023632D" w:rsidRDefault="00E47F31" w:rsidP="00E47F31">
                  <w:pPr>
                    <w:tabs>
                      <w:tab w:val="left" w:pos="735"/>
                    </w:tabs>
                    <w:rPr>
                      <w:rFonts w:ascii="Arial" w:hAnsi="Arial" w:cs="Arial"/>
                      <w:b/>
                      <w:sz w:val="18"/>
                      <w:szCs w:val="18"/>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7F31" w:rsidRPr="0023632D" w:rsidRDefault="00E47F31" w:rsidP="00E47F31">
                  <w:pPr>
                    <w:tabs>
                      <w:tab w:val="left" w:pos="735"/>
                    </w:tabs>
                    <w:rPr>
                      <w:rFonts w:ascii="Arial" w:hAnsi="Arial" w:cs="Arial"/>
                      <w:b/>
                      <w:sz w:val="18"/>
                      <w:szCs w:val="18"/>
                    </w:rPr>
                  </w:pPr>
                  <w:r w:rsidRPr="0023632D">
                    <w:rPr>
                      <w:rFonts w:ascii="Arial" w:hAnsi="Arial" w:cs="Arial"/>
                      <w:b/>
                      <w:sz w:val="18"/>
                      <w:szCs w:val="18"/>
                    </w:rPr>
                    <w:t>Total:</w:t>
                  </w:r>
                </w:p>
              </w:tc>
              <w:tc>
                <w:tcPr>
                  <w:tcW w:w="830" w:type="dxa"/>
                  <w:tcBorders>
                    <w:top w:val="single" w:sz="4" w:space="0" w:color="auto"/>
                    <w:left w:val="single" w:sz="4" w:space="0" w:color="auto"/>
                    <w:bottom w:val="single" w:sz="4" w:space="0" w:color="auto"/>
                    <w:right w:val="single" w:sz="4" w:space="0" w:color="auto"/>
                  </w:tcBorders>
                  <w:shd w:val="clear" w:color="auto" w:fill="FFFFFF" w:themeFill="background1"/>
                </w:tcPr>
                <w:p w:rsidR="00E47F31" w:rsidRPr="0023632D" w:rsidRDefault="00E47F31" w:rsidP="00E47F31">
                  <w:pPr>
                    <w:tabs>
                      <w:tab w:val="left" w:pos="735"/>
                    </w:tabs>
                    <w:rPr>
                      <w:rFonts w:ascii="Arial" w:hAnsi="Arial" w:cs="Arial"/>
                      <w:b/>
                      <w:sz w:val="18"/>
                      <w:szCs w:val="18"/>
                    </w:rPr>
                  </w:pPr>
                </w:p>
              </w:tc>
              <w:tc>
                <w:tcPr>
                  <w:tcW w:w="1266" w:type="dxa"/>
                  <w:tcBorders>
                    <w:top w:val="single" w:sz="4" w:space="0" w:color="auto"/>
                    <w:left w:val="single" w:sz="4" w:space="0" w:color="auto"/>
                    <w:bottom w:val="single" w:sz="4" w:space="0" w:color="auto"/>
                    <w:right w:val="single" w:sz="4" w:space="0" w:color="auto"/>
                  </w:tcBorders>
                </w:tcPr>
                <w:p w:rsidR="00E47F31" w:rsidRPr="0023632D" w:rsidRDefault="00E47F31" w:rsidP="00E47F31">
                  <w:pPr>
                    <w:rPr>
                      <w:rFonts w:ascii="Arial" w:hAnsi="Arial" w:cs="Arial"/>
                      <w:b/>
                      <w:sz w:val="18"/>
                      <w:szCs w:val="18"/>
                    </w:rPr>
                  </w:pPr>
                </w:p>
                <w:p w:rsidR="00E47F31" w:rsidRPr="0023632D" w:rsidRDefault="00E47F31" w:rsidP="00E47F31">
                  <w:pPr>
                    <w:rPr>
                      <w:rFonts w:ascii="Arial" w:hAnsi="Arial" w:cs="Arial"/>
                      <w:b/>
                      <w:sz w:val="18"/>
                      <w:szCs w:val="18"/>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7F31" w:rsidRPr="0023632D" w:rsidRDefault="00E47F31" w:rsidP="00E47F31">
                  <w:pPr>
                    <w:rPr>
                      <w:rFonts w:ascii="Arial" w:hAnsi="Arial" w:cs="Arial"/>
                      <w:b/>
                      <w:sz w:val="18"/>
                      <w:szCs w:val="18"/>
                    </w:rPr>
                  </w:pPr>
                  <w:r w:rsidRPr="0023632D">
                    <w:rPr>
                      <w:rFonts w:ascii="Arial" w:hAnsi="Arial" w:cs="Arial"/>
                      <w:b/>
                      <w:sz w:val="18"/>
                      <w:szCs w:val="18"/>
                    </w:rPr>
                    <w:t>Total:</w:t>
                  </w:r>
                </w:p>
              </w:tc>
              <w:tc>
                <w:tcPr>
                  <w:tcW w:w="628" w:type="dxa"/>
                  <w:tcBorders>
                    <w:top w:val="single" w:sz="4" w:space="0" w:color="auto"/>
                    <w:left w:val="single" w:sz="4" w:space="0" w:color="auto"/>
                    <w:bottom w:val="single" w:sz="4" w:space="0" w:color="auto"/>
                    <w:right w:val="single" w:sz="4" w:space="0" w:color="auto"/>
                  </w:tcBorders>
                </w:tcPr>
                <w:p w:rsidR="00E47F31" w:rsidRPr="0023632D" w:rsidRDefault="00E47F31" w:rsidP="00E47F31">
                  <w:pPr>
                    <w:rPr>
                      <w:rFonts w:ascii="Arial" w:hAnsi="Arial" w:cs="Arial"/>
                      <w:b/>
                      <w:sz w:val="18"/>
                      <w:szCs w:val="18"/>
                    </w:rPr>
                  </w:pPr>
                </w:p>
              </w:tc>
              <w:tc>
                <w:tcPr>
                  <w:tcW w:w="2158" w:type="dxa"/>
                  <w:tcBorders>
                    <w:top w:val="single" w:sz="4" w:space="0" w:color="auto"/>
                    <w:left w:val="single" w:sz="4" w:space="0" w:color="auto"/>
                    <w:bottom w:val="single" w:sz="4" w:space="0" w:color="auto"/>
                    <w:right w:val="single" w:sz="4" w:space="0" w:color="auto"/>
                  </w:tcBorders>
                </w:tcPr>
                <w:p w:rsidR="00E47F31" w:rsidRPr="0023632D" w:rsidRDefault="00E47F31" w:rsidP="00E47F31">
                  <w:pPr>
                    <w:rPr>
                      <w:rFonts w:ascii="Arial" w:hAnsi="Arial" w:cs="Arial"/>
                      <w:b/>
                      <w:sz w:val="18"/>
                      <w:szCs w:val="18"/>
                    </w:rPr>
                  </w:pPr>
                </w:p>
                <w:p w:rsidR="00E47F31" w:rsidRPr="0023632D" w:rsidRDefault="00E47F31" w:rsidP="00E47F31">
                  <w:pPr>
                    <w:rPr>
                      <w:rFonts w:ascii="Arial" w:hAnsi="Arial" w:cs="Arial"/>
                      <w:b/>
                      <w:sz w:val="18"/>
                      <w:szCs w:val="18"/>
                    </w:rPr>
                  </w:pPr>
                </w:p>
              </w:tc>
            </w:tr>
          </w:tbl>
          <w:p w:rsidR="00E47F31" w:rsidRPr="00E47F31" w:rsidRDefault="00E47F31" w:rsidP="00E47F31">
            <w:pPr>
              <w:rPr>
                <w:rFonts w:ascii="Arial" w:hAnsi="Arial" w:cs="Arial"/>
              </w:rPr>
            </w:pPr>
          </w:p>
        </w:tc>
      </w:tr>
      <w:tr w:rsidR="00E47F31"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E47F31" w:rsidP="00D91799">
            <w:pPr>
              <w:rPr>
                <w:rFonts w:ascii="Arial" w:hAnsi="Arial" w:cs="Arial"/>
                <w:b/>
              </w:rPr>
            </w:pPr>
            <w:r>
              <w:rPr>
                <w:rFonts w:ascii="Arial" w:hAnsi="Arial" w:cs="Arial"/>
                <w:b/>
              </w:rPr>
              <w:t xml:space="preserve">Inoperable / Category D Building Condition </w:t>
            </w:r>
          </w:p>
        </w:tc>
        <w:tc>
          <w:tcPr>
            <w:tcW w:w="9293" w:type="dxa"/>
            <w:tcBorders>
              <w:top w:val="dotted" w:sz="4" w:space="0" w:color="auto"/>
              <w:left w:val="dotted" w:sz="4" w:space="0" w:color="auto"/>
              <w:bottom w:val="dotted" w:sz="4" w:space="0" w:color="auto"/>
              <w:right w:val="dotted" w:sz="4" w:space="0" w:color="auto"/>
            </w:tcBorders>
          </w:tcPr>
          <w:p w:rsidR="00E47F31" w:rsidRDefault="00E47F31" w:rsidP="00D91799">
            <w:pPr>
              <w:jc w:val="both"/>
              <w:rPr>
                <w:rFonts w:ascii="Arial" w:hAnsi="Arial" w:cs="Arial"/>
                <w:b/>
                <w:sz w:val="16"/>
              </w:rPr>
            </w:pPr>
          </w:p>
          <w:p w:rsidR="00E47F31" w:rsidRDefault="00E47F31" w:rsidP="00D91799">
            <w:pPr>
              <w:jc w:val="both"/>
              <w:rPr>
                <w:rFonts w:ascii="Arial" w:hAnsi="Arial" w:cs="Arial"/>
                <w:b/>
                <w:sz w:val="16"/>
              </w:rPr>
            </w:pPr>
          </w:p>
          <w:p w:rsidR="00E47F31" w:rsidRDefault="00E47F31" w:rsidP="00D91799">
            <w:pPr>
              <w:jc w:val="both"/>
              <w:rPr>
                <w:rFonts w:ascii="Arial" w:hAnsi="Arial" w:cs="Arial"/>
                <w:b/>
                <w:sz w:val="16"/>
              </w:rPr>
            </w:pPr>
          </w:p>
          <w:p w:rsidR="00E47F31" w:rsidRDefault="00E47F31" w:rsidP="00E47F31">
            <w:pPr>
              <w:jc w:val="right"/>
              <w:rPr>
                <w:rFonts w:ascii="Arial" w:hAnsi="Arial" w:cs="Arial"/>
                <w:i/>
                <w:sz w:val="20"/>
              </w:rPr>
            </w:pPr>
            <w:r>
              <w:rPr>
                <w:rFonts w:ascii="Arial" w:hAnsi="Arial" w:cs="Arial"/>
                <w:i/>
                <w:sz w:val="20"/>
              </w:rPr>
              <w:t>maximum 100 words</w:t>
            </w:r>
          </w:p>
          <w:p w:rsidR="006B1B69" w:rsidRPr="006B1B69" w:rsidRDefault="006B1B69" w:rsidP="006B1B69">
            <w:pPr>
              <w:jc w:val="right"/>
              <w:rPr>
                <w:rFonts w:ascii="Arial" w:hAnsi="Arial" w:cs="Arial"/>
                <w:sz w:val="16"/>
              </w:rPr>
            </w:pPr>
            <w:r w:rsidRPr="00E47F31">
              <w:rPr>
                <w:rFonts w:ascii="Arial" w:hAnsi="Arial" w:cs="Arial"/>
                <w:sz w:val="16"/>
              </w:rPr>
              <w:t>Guidance note k</w:t>
            </w:r>
          </w:p>
        </w:tc>
      </w:tr>
      <w:tr w:rsidR="00E47F31"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E47F31" w:rsidP="00D91799">
            <w:pPr>
              <w:rPr>
                <w:rFonts w:ascii="Arial" w:hAnsi="Arial" w:cs="Arial"/>
                <w:b/>
              </w:rPr>
            </w:pPr>
            <w:r>
              <w:rPr>
                <w:rFonts w:ascii="Arial" w:hAnsi="Arial" w:cs="Arial"/>
                <w:b/>
              </w:rPr>
              <w:t>BREEAM</w:t>
            </w:r>
          </w:p>
        </w:tc>
        <w:tc>
          <w:tcPr>
            <w:tcW w:w="9293" w:type="dxa"/>
            <w:tcBorders>
              <w:top w:val="dotted" w:sz="4" w:space="0" w:color="auto"/>
              <w:left w:val="dotted" w:sz="4" w:space="0" w:color="auto"/>
              <w:bottom w:val="dotted" w:sz="4" w:space="0" w:color="auto"/>
              <w:right w:val="dotted" w:sz="4" w:space="0" w:color="auto"/>
            </w:tcBorders>
          </w:tcPr>
          <w:p w:rsidR="00E47F31" w:rsidRDefault="00E47F31" w:rsidP="00E47F31">
            <w:pPr>
              <w:jc w:val="both"/>
              <w:rPr>
                <w:rFonts w:ascii="Arial" w:hAnsi="Arial" w:cs="Arial"/>
                <w:sz w:val="16"/>
              </w:rPr>
            </w:pPr>
          </w:p>
          <w:p w:rsidR="00E47F31" w:rsidRDefault="00E47F31" w:rsidP="00E47F31">
            <w:pPr>
              <w:jc w:val="both"/>
              <w:rPr>
                <w:rFonts w:ascii="Arial" w:hAnsi="Arial" w:cs="Arial"/>
                <w:sz w:val="16"/>
              </w:rPr>
            </w:pPr>
          </w:p>
          <w:p w:rsidR="00E47F31" w:rsidRDefault="00E47F31" w:rsidP="00E47F31">
            <w:pPr>
              <w:jc w:val="right"/>
              <w:rPr>
                <w:rFonts w:ascii="Arial" w:hAnsi="Arial" w:cs="Arial"/>
                <w:i/>
                <w:sz w:val="20"/>
              </w:rPr>
            </w:pPr>
            <w:r>
              <w:rPr>
                <w:rFonts w:ascii="Arial" w:hAnsi="Arial" w:cs="Arial"/>
                <w:i/>
                <w:sz w:val="20"/>
              </w:rPr>
              <w:t>maximum 100 words</w:t>
            </w:r>
          </w:p>
          <w:p w:rsidR="006B1B69" w:rsidRPr="006B1B69" w:rsidRDefault="006B1B69" w:rsidP="006B1B69">
            <w:pPr>
              <w:jc w:val="right"/>
              <w:rPr>
                <w:rFonts w:ascii="Arial" w:hAnsi="Arial" w:cs="Arial"/>
                <w:sz w:val="16"/>
              </w:rPr>
            </w:pPr>
            <w:r>
              <w:rPr>
                <w:rFonts w:ascii="Arial" w:hAnsi="Arial" w:cs="Arial"/>
                <w:sz w:val="16"/>
              </w:rPr>
              <w:t>Guidance note l</w:t>
            </w:r>
          </w:p>
        </w:tc>
      </w:tr>
      <w:tr w:rsidR="00E47F31"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E47F31" w:rsidP="00D91799">
            <w:pPr>
              <w:rPr>
                <w:rFonts w:ascii="Arial" w:hAnsi="Arial" w:cs="Arial"/>
                <w:b/>
              </w:rPr>
            </w:pPr>
            <w:r>
              <w:rPr>
                <w:rFonts w:ascii="Arial" w:hAnsi="Arial" w:cs="Arial"/>
                <w:b/>
              </w:rPr>
              <w:t xml:space="preserve">Sustainability </w:t>
            </w:r>
          </w:p>
          <w:p w:rsidR="00E47F31" w:rsidRDefault="00E47F31" w:rsidP="00D91799">
            <w:pPr>
              <w:rPr>
                <w:rFonts w:ascii="Arial" w:hAnsi="Arial" w:cs="Arial"/>
                <w:b/>
              </w:rPr>
            </w:pPr>
          </w:p>
        </w:tc>
        <w:tc>
          <w:tcPr>
            <w:tcW w:w="9293" w:type="dxa"/>
            <w:tcBorders>
              <w:top w:val="dotted" w:sz="4" w:space="0" w:color="auto"/>
              <w:left w:val="dotted" w:sz="4" w:space="0" w:color="auto"/>
              <w:bottom w:val="dotted" w:sz="4" w:space="0" w:color="auto"/>
              <w:right w:val="dotted" w:sz="4" w:space="0" w:color="auto"/>
            </w:tcBorders>
          </w:tcPr>
          <w:p w:rsidR="00E47F31" w:rsidRDefault="00E47F31" w:rsidP="00E47F31">
            <w:pPr>
              <w:jc w:val="both"/>
              <w:rPr>
                <w:rFonts w:ascii="Arial" w:hAnsi="Arial" w:cs="Arial"/>
                <w:sz w:val="16"/>
              </w:rPr>
            </w:pPr>
          </w:p>
          <w:p w:rsidR="00E47F31" w:rsidRDefault="00E47F31" w:rsidP="00E47F31">
            <w:pPr>
              <w:jc w:val="both"/>
              <w:rPr>
                <w:rFonts w:ascii="Arial" w:hAnsi="Arial" w:cs="Arial"/>
                <w:sz w:val="16"/>
              </w:rPr>
            </w:pPr>
          </w:p>
          <w:p w:rsidR="00E47F31" w:rsidRDefault="00E47F31" w:rsidP="00E47F31">
            <w:pPr>
              <w:jc w:val="right"/>
              <w:rPr>
                <w:rFonts w:ascii="Arial" w:hAnsi="Arial" w:cs="Arial"/>
                <w:i/>
                <w:sz w:val="20"/>
              </w:rPr>
            </w:pPr>
          </w:p>
          <w:p w:rsidR="00E47F31" w:rsidRDefault="00E47F31" w:rsidP="00E47F31">
            <w:pPr>
              <w:jc w:val="right"/>
              <w:rPr>
                <w:rFonts w:ascii="Arial" w:hAnsi="Arial" w:cs="Arial"/>
                <w:i/>
                <w:sz w:val="20"/>
              </w:rPr>
            </w:pPr>
            <w:r>
              <w:rPr>
                <w:rFonts w:ascii="Arial" w:hAnsi="Arial" w:cs="Arial"/>
                <w:i/>
                <w:sz w:val="20"/>
              </w:rPr>
              <w:t>maximum 400 words</w:t>
            </w:r>
          </w:p>
          <w:p w:rsidR="006B1B69" w:rsidRPr="006B1B69" w:rsidRDefault="006B1B69" w:rsidP="006B1B69">
            <w:pPr>
              <w:jc w:val="right"/>
              <w:rPr>
                <w:rFonts w:ascii="Arial" w:hAnsi="Arial" w:cs="Arial"/>
                <w:sz w:val="16"/>
              </w:rPr>
            </w:pPr>
            <w:r>
              <w:rPr>
                <w:rFonts w:ascii="Arial" w:hAnsi="Arial" w:cs="Arial"/>
                <w:sz w:val="16"/>
              </w:rPr>
              <w:t>Guidance note m</w:t>
            </w:r>
          </w:p>
        </w:tc>
      </w:tr>
      <w:tr w:rsidR="00E47F31"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E47F31" w:rsidP="00D91799">
            <w:pPr>
              <w:rPr>
                <w:rFonts w:ascii="Arial" w:hAnsi="Arial" w:cs="Arial"/>
                <w:b/>
              </w:rPr>
            </w:pPr>
            <w:r>
              <w:rPr>
                <w:rFonts w:ascii="Arial" w:hAnsi="Arial" w:cs="Arial"/>
                <w:b/>
              </w:rPr>
              <w:t>Constraints</w:t>
            </w:r>
          </w:p>
        </w:tc>
        <w:tc>
          <w:tcPr>
            <w:tcW w:w="9293" w:type="dxa"/>
            <w:tcBorders>
              <w:top w:val="dotted" w:sz="4" w:space="0" w:color="auto"/>
              <w:left w:val="dotted" w:sz="4" w:space="0" w:color="auto"/>
              <w:bottom w:val="dotted" w:sz="4" w:space="0" w:color="auto"/>
              <w:right w:val="dotted" w:sz="4" w:space="0" w:color="auto"/>
            </w:tcBorders>
          </w:tcPr>
          <w:p w:rsidR="00E47F31" w:rsidRDefault="00E47F31" w:rsidP="00D91799">
            <w:pPr>
              <w:jc w:val="both"/>
              <w:rPr>
                <w:rFonts w:ascii="Arial" w:hAnsi="Arial" w:cs="Arial"/>
              </w:rPr>
            </w:pPr>
            <w:r w:rsidRPr="00E47F31">
              <w:rPr>
                <w:rFonts w:ascii="Arial" w:hAnsi="Arial" w:cs="Arial"/>
              </w:rPr>
              <w:t xml:space="preserve">Please mention any constraints that could impact upon the project </w:t>
            </w:r>
          </w:p>
          <w:p w:rsidR="00E47F31" w:rsidRDefault="00E47F31" w:rsidP="00D91799">
            <w:pPr>
              <w:jc w:val="both"/>
              <w:rPr>
                <w:rFonts w:ascii="Arial" w:hAnsi="Arial" w:cs="Arial"/>
              </w:rPr>
            </w:pPr>
          </w:p>
          <w:p w:rsidR="00E47F31" w:rsidRDefault="00E47F31" w:rsidP="00D91799">
            <w:pPr>
              <w:jc w:val="both"/>
              <w:rPr>
                <w:rFonts w:ascii="Arial" w:hAnsi="Arial" w:cs="Arial"/>
              </w:rPr>
            </w:pPr>
          </w:p>
          <w:p w:rsidR="0023632D" w:rsidRDefault="0023632D" w:rsidP="00D91799">
            <w:pPr>
              <w:jc w:val="both"/>
              <w:rPr>
                <w:rFonts w:ascii="Arial" w:hAnsi="Arial" w:cs="Arial"/>
              </w:rPr>
            </w:pPr>
          </w:p>
          <w:p w:rsidR="0023632D" w:rsidRPr="00E47F31" w:rsidRDefault="0023632D" w:rsidP="00D91799">
            <w:pPr>
              <w:jc w:val="both"/>
              <w:rPr>
                <w:rFonts w:ascii="Arial" w:hAnsi="Arial" w:cs="Arial"/>
              </w:rPr>
            </w:pPr>
          </w:p>
        </w:tc>
      </w:tr>
      <w:tr w:rsidR="00E47F31"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E47F31" w:rsidP="00D91799">
            <w:pPr>
              <w:rPr>
                <w:rFonts w:ascii="Arial" w:hAnsi="Arial" w:cs="Arial"/>
                <w:b/>
              </w:rPr>
            </w:pPr>
            <w:r>
              <w:rPr>
                <w:rFonts w:ascii="Arial" w:hAnsi="Arial" w:cs="Arial"/>
                <w:b/>
              </w:rPr>
              <w:t>Dependencies</w:t>
            </w:r>
          </w:p>
        </w:tc>
        <w:tc>
          <w:tcPr>
            <w:tcW w:w="9293" w:type="dxa"/>
            <w:tcBorders>
              <w:top w:val="dotted" w:sz="4" w:space="0" w:color="auto"/>
              <w:left w:val="dotted" w:sz="4" w:space="0" w:color="auto"/>
              <w:bottom w:val="dotted" w:sz="4" w:space="0" w:color="auto"/>
              <w:right w:val="dotted" w:sz="4" w:space="0" w:color="auto"/>
            </w:tcBorders>
          </w:tcPr>
          <w:p w:rsidR="00E47F31" w:rsidRDefault="00E47F31" w:rsidP="00D91799">
            <w:pPr>
              <w:jc w:val="both"/>
              <w:rPr>
                <w:rFonts w:ascii="Arial" w:hAnsi="Arial" w:cs="Arial"/>
              </w:rPr>
            </w:pPr>
            <w:r w:rsidRPr="00E47F31">
              <w:rPr>
                <w:rFonts w:ascii="Arial" w:hAnsi="Arial" w:cs="Arial"/>
              </w:rPr>
              <w:t xml:space="preserve">Tell us whether your project is dependent upon other projects, investments and </w:t>
            </w:r>
            <w:r w:rsidR="006B1B69">
              <w:rPr>
                <w:rFonts w:ascii="Arial" w:hAnsi="Arial" w:cs="Arial"/>
              </w:rPr>
              <w:t xml:space="preserve">/ or </w:t>
            </w:r>
            <w:r w:rsidRPr="00E47F31">
              <w:rPr>
                <w:rFonts w:ascii="Arial" w:hAnsi="Arial" w:cs="Arial"/>
              </w:rPr>
              <w:t xml:space="preserve">decisions etc., that are outside your control </w:t>
            </w:r>
          </w:p>
          <w:p w:rsidR="00E47F31" w:rsidRDefault="00E47F31" w:rsidP="00D91799">
            <w:pPr>
              <w:jc w:val="both"/>
              <w:rPr>
                <w:rFonts w:ascii="Arial" w:hAnsi="Arial" w:cs="Arial"/>
              </w:rPr>
            </w:pPr>
          </w:p>
          <w:p w:rsidR="00E47F31" w:rsidRDefault="00E47F31" w:rsidP="00D91799">
            <w:pPr>
              <w:jc w:val="both"/>
              <w:rPr>
                <w:rFonts w:ascii="Arial" w:hAnsi="Arial" w:cs="Arial"/>
              </w:rPr>
            </w:pPr>
          </w:p>
          <w:p w:rsidR="00E47F31" w:rsidRPr="00E47F31" w:rsidRDefault="00E47F31" w:rsidP="00D91799">
            <w:pPr>
              <w:jc w:val="both"/>
              <w:rPr>
                <w:rFonts w:ascii="Arial" w:hAnsi="Arial" w:cs="Arial"/>
              </w:rPr>
            </w:pPr>
          </w:p>
        </w:tc>
      </w:tr>
    </w:tbl>
    <w:p w:rsidR="00A83DA7" w:rsidRDefault="00A83DA7" w:rsidP="00006F49">
      <w:pPr>
        <w:jc w:val="both"/>
        <w:rPr>
          <w:rFonts w:ascii="Arial" w:hAnsi="Arial" w:cs="Arial"/>
        </w:rPr>
      </w:pPr>
    </w:p>
    <w:tbl>
      <w:tblPr>
        <w:tblStyle w:val="TableGrid"/>
        <w:tblW w:w="11234" w:type="dxa"/>
        <w:tblInd w:w="-572" w:type="dxa"/>
        <w:tblLook w:val="04A0" w:firstRow="1" w:lastRow="0" w:firstColumn="1" w:lastColumn="0" w:noHBand="0" w:noVBand="1"/>
      </w:tblPr>
      <w:tblGrid>
        <w:gridCol w:w="1940"/>
        <w:gridCol w:w="9294"/>
      </w:tblGrid>
      <w:tr w:rsidR="00E47F31" w:rsidTr="00E47F31">
        <w:tc>
          <w:tcPr>
            <w:tcW w:w="11234" w:type="dxa"/>
            <w:gridSpan w:val="2"/>
            <w:shd w:val="clear" w:color="auto" w:fill="000000" w:themeFill="text1"/>
          </w:tcPr>
          <w:p w:rsidR="00E47F31" w:rsidRDefault="00E47F31" w:rsidP="00D91799">
            <w:pPr>
              <w:jc w:val="both"/>
              <w:rPr>
                <w:rFonts w:ascii="Arial" w:hAnsi="Arial" w:cs="Arial"/>
                <w:b/>
                <w:color w:val="FFFFFF" w:themeColor="background1"/>
              </w:rPr>
            </w:pPr>
            <w:r>
              <w:rPr>
                <w:rFonts w:ascii="Arial" w:hAnsi="Arial" w:cs="Arial"/>
                <w:b/>
                <w:color w:val="FFFFFF" w:themeColor="background1"/>
              </w:rPr>
              <w:t>THE ECONOMIC CASE</w:t>
            </w:r>
          </w:p>
          <w:p w:rsidR="00E47F31" w:rsidRDefault="00A83DA7" w:rsidP="00D91799">
            <w:pPr>
              <w:jc w:val="both"/>
              <w:rPr>
                <w:rFonts w:ascii="Arial" w:hAnsi="Arial" w:cs="Arial"/>
                <w:b/>
                <w:color w:val="FFFFFF" w:themeColor="background1"/>
              </w:rPr>
            </w:pPr>
            <w:r>
              <w:rPr>
                <w:rFonts w:ascii="Arial" w:hAnsi="Arial" w:cs="Arial"/>
                <w:b/>
                <w:color w:val="FFFFFF" w:themeColor="background1"/>
              </w:rPr>
              <w:t>__________________________________________________________________________________________</w:t>
            </w:r>
          </w:p>
          <w:p w:rsidR="00E47F31" w:rsidRDefault="00E47F31" w:rsidP="00D91799">
            <w:pPr>
              <w:jc w:val="both"/>
              <w:rPr>
                <w:rFonts w:ascii="Arial" w:hAnsi="Arial" w:cs="Arial"/>
                <w:b/>
                <w:color w:val="FFFFFF" w:themeColor="background1"/>
              </w:rPr>
            </w:pPr>
            <w:r>
              <w:rPr>
                <w:rFonts w:ascii="Arial" w:hAnsi="Arial" w:cs="Arial"/>
                <w:b/>
                <w:color w:val="FFFFFF" w:themeColor="background1"/>
              </w:rPr>
              <w:t>In this section you need to document the options that have been considered in response to the project scope identified within the Expression of Interest</w:t>
            </w:r>
          </w:p>
          <w:p w:rsidR="00E47F31" w:rsidRPr="007C616C" w:rsidRDefault="00E47F31" w:rsidP="00D91799">
            <w:pPr>
              <w:jc w:val="both"/>
              <w:rPr>
                <w:rFonts w:ascii="Arial" w:hAnsi="Arial" w:cs="Arial"/>
                <w:b/>
                <w:color w:val="FFFFFF" w:themeColor="background1"/>
              </w:rPr>
            </w:pPr>
          </w:p>
        </w:tc>
      </w:tr>
      <w:tr w:rsidR="00E47F31"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E47F31" w:rsidP="00D91799">
            <w:pPr>
              <w:rPr>
                <w:rFonts w:ascii="Arial" w:hAnsi="Arial" w:cs="Arial"/>
                <w:b/>
              </w:rPr>
            </w:pPr>
            <w:r>
              <w:rPr>
                <w:rFonts w:ascii="Arial" w:hAnsi="Arial" w:cs="Arial"/>
                <w:b/>
              </w:rPr>
              <w:t>Investment Appraisal and Running Costs</w:t>
            </w:r>
          </w:p>
          <w:p w:rsidR="00E47F31" w:rsidRDefault="00E47F31" w:rsidP="00D91799">
            <w:pPr>
              <w:rPr>
                <w:rFonts w:ascii="Arial" w:hAnsi="Arial" w:cs="Arial"/>
                <w:b/>
              </w:rPr>
            </w:pPr>
          </w:p>
          <w:p w:rsidR="00E47F31" w:rsidRPr="007C616C" w:rsidRDefault="00E47F31" w:rsidP="00D91799">
            <w:pPr>
              <w:rPr>
                <w:rFonts w:ascii="Arial" w:hAnsi="Arial" w:cs="Arial"/>
                <w:b/>
              </w:rPr>
            </w:pPr>
          </w:p>
        </w:tc>
        <w:tc>
          <w:tcPr>
            <w:tcW w:w="9294" w:type="dxa"/>
            <w:tcBorders>
              <w:top w:val="dotted" w:sz="4" w:space="0" w:color="auto"/>
              <w:left w:val="dotted" w:sz="4" w:space="0" w:color="auto"/>
              <w:bottom w:val="dotted" w:sz="4" w:space="0" w:color="auto"/>
              <w:right w:val="dotted" w:sz="4" w:space="0" w:color="auto"/>
            </w:tcBorders>
          </w:tcPr>
          <w:p w:rsidR="00E47F31" w:rsidRDefault="00E47F31" w:rsidP="00D91799">
            <w:pPr>
              <w:jc w:val="both"/>
              <w:rPr>
                <w:rFonts w:ascii="Arial" w:hAnsi="Arial" w:cs="Arial"/>
              </w:rPr>
            </w:pPr>
            <w:r>
              <w:rPr>
                <w:rFonts w:ascii="Arial" w:hAnsi="Arial" w:cs="Arial"/>
              </w:rPr>
              <w:t>Applicants are required to provide as an appendix to this application, a detailed investment appraisal of the short-listed options using the Education &amp; Skills Funding Agency’s simplified investment appraisal model available at:</w:t>
            </w:r>
          </w:p>
          <w:p w:rsidR="00E47F31" w:rsidRDefault="00C33B81" w:rsidP="00D91799">
            <w:pPr>
              <w:jc w:val="both"/>
              <w:rPr>
                <w:rFonts w:ascii="Arial" w:hAnsi="Arial" w:cs="Arial"/>
              </w:rPr>
            </w:pPr>
            <w:hyperlink r:id="rId10" w:history="1">
              <w:r w:rsidR="00E47F31" w:rsidRPr="00714A3D">
                <w:rPr>
                  <w:rStyle w:val="Hyperlink"/>
                  <w:rFonts w:ascii="Arial" w:hAnsi="Arial" w:cs="Arial"/>
                </w:rPr>
                <w:t>www.gov.uk/government/collections/sfa-capital-funding-for-fe-colleges-and-training-organisations</w:t>
              </w:r>
            </w:hyperlink>
            <w:r w:rsidR="00E47F31">
              <w:rPr>
                <w:rFonts w:ascii="Arial" w:hAnsi="Arial" w:cs="Arial"/>
              </w:rPr>
              <w:t xml:space="preserve"> </w:t>
            </w:r>
          </w:p>
          <w:p w:rsidR="00E47F31" w:rsidRDefault="00E47F31" w:rsidP="00D91799">
            <w:pPr>
              <w:jc w:val="both"/>
              <w:rPr>
                <w:rFonts w:ascii="Arial" w:hAnsi="Arial" w:cs="Arial"/>
              </w:rPr>
            </w:pPr>
          </w:p>
          <w:p w:rsidR="00E47F31" w:rsidRPr="00E47F31" w:rsidRDefault="00E47F31" w:rsidP="00E47F31">
            <w:pPr>
              <w:jc w:val="right"/>
              <w:rPr>
                <w:rFonts w:ascii="Arial" w:hAnsi="Arial" w:cs="Arial"/>
                <w:sz w:val="16"/>
              </w:rPr>
            </w:pPr>
            <w:r>
              <w:rPr>
                <w:rFonts w:ascii="Arial" w:hAnsi="Arial" w:cs="Arial"/>
                <w:sz w:val="16"/>
              </w:rPr>
              <w:t>Guidance note n</w:t>
            </w:r>
          </w:p>
        </w:tc>
      </w:tr>
      <w:tr w:rsidR="00E47F31"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E47F31" w:rsidP="00D91799">
            <w:pPr>
              <w:rPr>
                <w:rFonts w:ascii="Arial" w:hAnsi="Arial" w:cs="Arial"/>
                <w:b/>
              </w:rPr>
            </w:pPr>
            <w:r>
              <w:rPr>
                <w:rFonts w:ascii="Arial" w:hAnsi="Arial" w:cs="Arial"/>
                <w:b/>
              </w:rPr>
              <w:t>Summary of Options Considered</w:t>
            </w:r>
          </w:p>
          <w:p w:rsidR="00E47F31" w:rsidRDefault="00E47F31" w:rsidP="00D91799">
            <w:pPr>
              <w:rPr>
                <w:rFonts w:ascii="Arial" w:hAnsi="Arial" w:cs="Arial"/>
                <w:b/>
              </w:rPr>
            </w:pPr>
          </w:p>
          <w:p w:rsidR="00E47F31" w:rsidRPr="007C616C" w:rsidRDefault="00E47F31" w:rsidP="00D91799">
            <w:pPr>
              <w:rPr>
                <w:rFonts w:ascii="Arial" w:hAnsi="Arial" w:cs="Arial"/>
                <w:b/>
              </w:rPr>
            </w:pPr>
          </w:p>
        </w:tc>
        <w:tc>
          <w:tcPr>
            <w:tcW w:w="9294" w:type="dxa"/>
            <w:tcBorders>
              <w:top w:val="dotted" w:sz="4" w:space="0" w:color="auto"/>
              <w:left w:val="dotted" w:sz="4" w:space="0" w:color="auto"/>
              <w:bottom w:val="dotted" w:sz="4" w:space="0" w:color="auto"/>
              <w:right w:val="dotted" w:sz="4" w:space="0" w:color="auto"/>
            </w:tcBorders>
          </w:tcPr>
          <w:p w:rsidR="00E47F31" w:rsidRPr="00E47F31" w:rsidRDefault="00E47F31" w:rsidP="00D91799">
            <w:pPr>
              <w:jc w:val="both"/>
              <w:rPr>
                <w:rFonts w:ascii="Arial" w:hAnsi="Arial" w:cs="Arial"/>
                <w:b/>
              </w:rPr>
            </w:pPr>
            <w:r w:rsidRPr="00E47F31">
              <w:rPr>
                <w:rFonts w:ascii="Arial" w:hAnsi="Arial" w:cs="Arial"/>
                <w:b/>
              </w:rPr>
              <w:t>Short Listed Options</w:t>
            </w:r>
          </w:p>
          <w:p w:rsidR="00E47F31" w:rsidRDefault="00E47F31" w:rsidP="00D91799">
            <w:pPr>
              <w:jc w:val="both"/>
              <w:rPr>
                <w:rFonts w:ascii="Arial" w:hAnsi="Arial" w:cs="Arial"/>
                <w:u w:val="single"/>
              </w:rPr>
            </w:pPr>
            <w:r>
              <w:rPr>
                <w:rFonts w:ascii="Arial" w:hAnsi="Arial" w:cs="Arial"/>
              </w:rPr>
              <w:t xml:space="preserve">Based upon your assessment of the long listed options in your Expression of Interest, please identify up to 3 short listed options in Table 4 that could be developed further if your project is invited to proceed. </w:t>
            </w:r>
            <w:r>
              <w:rPr>
                <w:rFonts w:ascii="Arial" w:hAnsi="Arial" w:cs="Arial"/>
                <w:u w:val="single"/>
              </w:rPr>
              <w:t>You must include the Base Case / Do Nothing option in your shortlist.</w:t>
            </w:r>
          </w:p>
          <w:p w:rsidR="00E47F31" w:rsidRDefault="00E47F31" w:rsidP="00D91799">
            <w:pPr>
              <w:jc w:val="both"/>
              <w:rPr>
                <w:rFonts w:ascii="Arial" w:hAnsi="Arial" w:cs="Arial"/>
                <w:u w:val="single"/>
              </w:rPr>
            </w:pPr>
          </w:p>
          <w:p w:rsidR="00E47F31" w:rsidRDefault="00E47F31" w:rsidP="00D91799">
            <w:pPr>
              <w:jc w:val="both"/>
              <w:rPr>
                <w:rFonts w:ascii="Arial" w:hAnsi="Arial" w:cs="Arial"/>
              </w:rPr>
            </w:pPr>
            <w:r>
              <w:rPr>
                <w:rFonts w:ascii="Arial" w:hAnsi="Arial" w:cs="Arial"/>
              </w:rPr>
              <w:t>Set out your short list of options in Table 4 below.</w:t>
            </w:r>
          </w:p>
          <w:p w:rsidR="00E47F31" w:rsidRDefault="00E47F31" w:rsidP="00D91799">
            <w:pPr>
              <w:jc w:val="both"/>
              <w:rPr>
                <w:rFonts w:ascii="Arial" w:hAnsi="Arial" w:cs="Arial"/>
              </w:rPr>
            </w:pPr>
          </w:p>
          <w:p w:rsidR="00E47F31" w:rsidRDefault="00E47F31" w:rsidP="00D91799">
            <w:pPr>
              <w:jc w:val="both"/>
              <w:rPr>
                <w:rFonts w:ascii="Arial" w:hAnsi="Arial" w:cs="Arial"/>
                <w:b/>
                <w:sz w:val="18"/>
              </w:rPr>
            </w:pPr>
            <w:r>
              <w:rPr>
                <w:rFonts w:ascii="Arial" w:hAnsi="Arial" w:cs="Arial"/>
                <w:b/>
                <w:sz w:val="18"/>
              </w:rPr>
              <w:t>Table 4: Shortlisted options</w:t>
            </w:r>
          </w:p>
          <w:p w:rsidR="00E47F31" w:rsidRDefault="00E47F31" w:rsidP="00D91799">
            <w:pPr>
              <w:jc w:val="both"/>
              <w:rPr>
                <w:rFonts w:ascii="Arial" w:hAnsi="Arial" w:cs="Arial"/>
                <w:b/>
                <w:sz w:val="18"/>
              </w:rPr>
            </w:pPr>
          </w:p>
          <w:tbl>
            <w:tblPr>
              <w:tblW w:w="9068" w:type="dxa"/>
              <w:tblCellMar>
                <w:left w:w="10" w:type="dxa"/>
                <w:right w:w="10" w:type="dxa"/>
              </w:tblCellMar>
              <w:tblLook w:val="04A0" w:firstRow="1" w:lastRow="0" w:firstColumn="1" w:lastColumn="0" w:noHBand="0" w:noVBand="1"/>
            </w:tblPr>
            <w:tblGrid>
              <w:gridCol w:w="2547"/>
              <w:gridCol w:w="6521"/>
            </w:tblGrid>
            <w:tr w:rsidR="00E47F31" w:rsidRPr="007E7389" w:rsidTr="00D91799">
              <w:trPr>
                <w:tblHeader/>
              </w:trPr>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47F31" w:rsidRPr="00E47F31" w:rsidRDefault="00E47F31" w:rsidP="00E47F31">
                  <w:pPr>
                    <w:suppressAutoHyphens/>
                    <w:autoSpaceDN w:val="0"/>
                    <w:spacing w:after="120" w:line="276" w:lineRule="auto"/>
                    <w:textAlignment w:val="baseline"/>
                    <w:rPr>
                      <w:rFonts w:ascii="Arial" w:hAnsi="Arial" w:cs="Arial"/>
                      <w:b/>
                      <w:sz w:val="20"/>
                      <w:szCs w:val="20"/>
                      <w:lang w:eastAsia="en-GB"/>
                    </w:rPr>
                  </w:pPr>
                  <w:r w:rsidRPr="00E47F31">
                    <w:rPr>
                      <w:rFonts w:ascii="Arial" w:hAnsi="Arial" w:cs="Arial"/>
                      <w:b/>
                      <w:sz w:val="20"/>
                      <w:szCs w:val="20"/>
                      <w:lang w:eastAsia="en-GB"/>
                    </w:rPr>
                    <w:t>Option</w:t>
                  </w:r>
                </w:p>
              </w:tc>
              <w:tc>
                <w:tcPr>
                  <w:tcW w:w="652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47F31" w:rsidRPr="00E47F31" w:rsidRDefault="00E47F31" w:rsidP="00E47F31">
                  <w:pPr>
                    <w:suppressAutoHyphens/>
                    <w:autoSpaceDN w:val="0"/>
                    <w:spacing w:after="120" w:line="276" w:lineRule="auto"/>
                    <w:textAlignment w:val="baseline"/>
                    <w:rPr>
                      <w:rFonts w:ascii="Arial" w:hAnsi="Arial" w:cs="Arial"/>
                      <w:b/>
                      <w:sz w:val="20"/>
                      <w:szCs w:val="20"/>
                      <w:lang w:eastAsia="en-GB"/>
                    </w:rPr>
                  </w:pPr>
                  <w:r w:rsidRPr="00E47F31">
                    <w:rPr>
                      <w:rFonts w:ascii="Arial" w:hAnsi="Arial" w:cs="Arial"/>
                      <w:b/>
                      <w:sz w:val="20"/>
                      <w:szCs w:val="20"/>
                      <w:lang w:eastAsia="en-GB"/>
                    </w:rPr>
                    <w:t>Description and Reason(s) for shortlisting</w:t>
                  </w:r>
                </w:p>
              </w:tc>
            </w:tr>
            <w:tr w:rsidR="00E47F31" w:rsidRPr="007E7389" w:rsidTr="00D91799">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47F31" w:rsidRPr="00E47F31" w:rsidRDefault="00E47F31" w:rsidP="00E47F31">
                  <w:pPr>
                    <w:suppressAutoHyphens/>
                    <w:autoSpaceDN w:val="0"/>
                    <w:spacing w:after="120" w:line="276" w:lineRule="auto"/>
                    <w:textAlignment w:val="baseline"/>
                    <w:rPr>
                      <w:rFonts w:ascii="Arial" w:hAnsi="Arial" w:cs="Arial"/>
                      <w:sz w:val="20"/>
                      <w:szCs w:val="20"/>
                      <w:lang w:eastAsia="en-GB"/>
                    </w:rPr>
                  </w:pPr>
                  <w:r w:rsidRPr="00E47F31">
                    <w:rPr>
                      <w:rFonts w:ascii="Arial" w:hAnsi="Arial" w:cs="Arial"/>
                      <w:sz w:val="20"/>
                      <w:szCs w:val="20"/>
                      <w:lang w:eastAsia="en-GB"/>
                    </w:rPr>
                    <w:t>Base Case/ Do Nothing</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7F31" w:rsidRPr="00E47F31" w:rsidRDefault="00E47F31" w:rsidP="00E47F31">
                  <w:pPr>
                    <w:suppressAutoHyphens/>
                    <w:autoSpaceDN w:val="0"/>
                    <w:spacing w:after="120" w:line="276" w:lineRule="auto"/>
                    <w:textAlignment w:val="baseline"/>
                    <w:rPr>
                      <w:rFonts w:ascii="Arial" w:hAnsi="Arial" w:cs="Arial"/>
                      <w:sz w:val="20"/>
                      <w:szCs w:val="20"/>
                      <w:lang w:eastAsia="en-GB"/>
                    </w:rPr>
                  </w:pPr>
                </w:p>
              </w:tc>
            </w:tr>
            <w:tr w:rsidR="00E47F31" w:rsidRPr="007E7389" w:rsidTr="00D91799">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47F31" w:rsidRPr="00E47F31" w:rsidRDefault="00E47F31" w:rsidP="00E47F31">
                  <w:pPr>
                    <w:suppressAutoHyphens/>
                    <w:autoSpaceDN w:val="0"/>
                    <w:spacing w:after="120" w:line="276" w:lineRule="auto"/>
                    <w:textAlignment w:val="baseline"/>
                    <w:rPr>
                      <w:rFonts w:ascii="Arial" w:hAnsi="Arial" w:cs="Arial"/>
                      <w:sz w:val="20"/>
                      <w:szCs w:val="20"/>
                      <w:lang w:eastAsia="en-GB"/>
                    </w:rPr>
                  </w:pPr>
                  <w:r w:rsidRPr="00E47F31">
                    <w:rPr>
                      <w:rFonts w:ascii="Arial" w:hAnsi="Arial" w:cs="Arial"/>
                      <w:sz w:val="20"/>
                      <w:szCs w:val="20"/>
                      <w:lang w:eastAsia="en-GB"/>
                    </w:rPr>
                    <w:t>Option 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7F31" w:rsidRPr="00E47F31" w:rsidRDefault="00E47F31" w:rsidP="00E47F31">
                  <w:pPr>
                    <w:suppressAutoHyphens/>
                    <w:autoSpaceDN w:val="0"/>
                    <w:spacing w:after="120" w:line="276" w:lineRule="auto"/>
                    <w:textAlignment w:val="baseline"/>
                    <w:rPr>
                      <w:rFonts w:ascii="Arial" w:hAnsi="Arial" w:cs="Arial"/>
                      <w:sz w:val="20"/>
                      <w:szCs w:val="20"/>
                      <w:lang w:eastAsia="en-GB"/>
                    </w:rPr>
                  </w:pPr>
                </w:p>
              </w:tc>
            </w:tr>
            <w:tr w:rsidR="00E47F31" w:rsidRPr="007E7389" w:rsidTr="00D91799">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47F31" w:rsidRPr="00E47F31" w:rsidRDefault="00E47F31" w:rsidP="00E47F31">
                  <w:pPr>
                    <w:suppressAutoHyphens/>
                    <w:autoSpaceDN w:val="0"/>
                    <w:spacing w:after="120" w:line="276" w:lineRule="auto"/>
                    <w:textAlignment w:val="baseline"/>
                    <w:rPr>
                      <w:rFonts w:ascii="Arial" w:hAnsi="Arial" w:cs="Arial"/>
                      <w:sz w:val="20"/>
                      <w:szCs w:val="20"/>
                      <w:lang w:eastAsia="en-GB"/>
                    </w:rPr>
                  </w:pPr>
                  <w:r w:rsidRPr="00E47F31">
                    <w:rPr>
                      <w:rFonts w:ascii="Arial" w:hAnsi="Arial" w:cs="Arial"/>
                      <w:sz w:val="20"/>
                      <w:szCs w:val="20"/>
                      <w:lang w:eastAsia="en-GB"/>
                    </w:rPr>
                    <w:t>Option 3 etc.</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7F31" w:rsidRPr="00E47F31" w:rsidRDefault="00E47F31" w:rsidP="00E47F31">
                  <w:pPr>
                    <w:suppressAutoHyphens/>
                    <w:autoSpaceDN w:val="0"/>
                    <w:spacing w:after="120" w:line="276" w:lineRule="auto"/>
                    <w:textAlignment w:val="baseline"/>
                    <w:rPr>
                      <w:rFonts w:ascii="Arial" w:hAnsi="Arial" w:cs="Arial"/>
                      <w:sz w:val="20"/>
                      <w:szCs w:val="20"/>
                      <w:lang w:eastAsia="en-GB"/>
                    </w:rPr>
                  </w:pPr>
                </w:p>
              </w:tc>
            </w:tr>
          </w:tbl>
          <w:p w:rsidR="00E47F31" w:rsidRDefault="00E47F31" w:rsidP="00D91799">
            <w:pPr>
              <w:jc w:val="both"/>
              <w:rPr>
                <w:rFonts w:ascii="Arial" w:hAnsi="Arial" w:cs="Arial"/>
                <w:b/>
                <w:sz w:val="18"/>
              </w:rPr>
            </w:pPr>
          </w:p>
          <w:p w:rsidR="00E47F31" w:rsidRDefault="00E47F31" w:rsidP="00D91799">
            <w:pPr>
              <w:jc w:val="both"/>
              <w:rPr>
                <w:rFonts w:ascii="Arial" w:hAnsi="Arial" w:cs="Arial"/>
                <w:b/>
              </w:rPr>
            </w:pPr>
            <w:r>
              <w:rPr>
                <w:rFonts w:ascii="Arial" w:hAnsi="Arial" w:cs="Arial"/>
                <w:b/>
              </w:rPr>
              <w:t xml:space="preserve">Assessment of Short Listed Options </w:t>
            </w:r>
          </w:p>
          <w:p w:rsidR="00E47F31" w:rsidRDefault="00E47F31" w:rsidP="00E47F31">
            <w:pPr>
              <w:jc w:val="both"/>
              <w:rPr>
                <w:rFonts w:ascii="Arial" w:hAnsi="Arial" w:cs="Arial"/>
                <w:sz w:val="16"/>
              </w:rPr>
            </w:pPr>
            <w:r>
              <w:rPr>
                <w:rFonts w:ascii="Arial" w:hAnsi="Arial" w:cs="Arial"/>
                <w:sz w:val="16"/>
              </w:rPr>
              <w:t>Guidance note o</w:t>
            </w:r>
          </w:p>
          <w:p w:rsidR="00E47F31" w:rsidRDefault="00E47F31" w:rsidP="00E47F31">
            <w:pPr>
              <w:jc w:val="both"/>
              <w:rPr>
                <w:rFonts w:ascii="Arial" w:hAnsi="Arial" w:cs="Arial"/>
                <w:sz w:val="16"/>
              </w:rPr>
            </w:pPr>
          </w:p>
          <w:p w:rsidR="00E47F31" w:rsidRDefault="00E47F31" w:rsidP="00E47F31">
            <w:pPr>
              <w:jc w:val="both"/>
              <w:rPr>
                <w:rFonts w:ascii="Arial" w:hAnsi="Arial" w:cs="Arial"/>
                <w:b/>
                <w:sz w:val="18"/>
              </w:rPr>
            </w:pPr>
            <w:r>
              <w:rPr>
                <w:rFonts w:ascii="Arial" w:hAnsi="Arial" w:cs="Arial"/>
                <w:b/>
                <w:sz w:val="18"/>
              </w:rPr>
              <w:t>Table 5: Assessment of Short Listed Options</w:t>
            </w:r>
          </w:p>
          <w:p w:rsidR="00E47F31" w:rsidRDefault="00E47F31" w:rsidP="00E47F31">
            <w:pPr>
              <w:jc w:val="both"/>
              <w:rPr>
                <w:rFonts w:ascii="Arial" w:hAnsi="Arial" w:cs="Arial"/>
                <w:b/>
                <w:sz w:val="18"/>
              </w:rPr>
            </w:pPr>
          </w:p>
          <w:tbl>
            <w:tblPr>
              <w:tblW w:w="9068" w:type="dxa"/>
              <w:tblCellMar>
                <w:left w:w="10" w:type="dxa"/>
                <w:right w:w="10" w:type="dxa"/>
              </w:tblCellMar>
              <w:tblLook w:val="04A0" w:firstRow="1" w:lastRow="0" w:firstColumn="1" w:lastColumn="0" w:noHBand="0" w:noVBand="1"/>
            </w:tblPr>
            <w:tblGrid>
              <w:gridCol w:w="2547"/>
              <w:gridCol w:w="2693"/>
              <w:gridCol w:w="3828"/>
            </w:tblGrid>
            <w:tr w:rsidR="00E47F31" w:rsidRPr="007E7389" w:rsidTr="00D91799">
              <w:trPr>
                <w:tblHeader/>
              </w:trPr>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47F31" w:rsidRPr="00E47F31" w:rsidRDefault="00E47F31" w:rsidP="00E47F31">
                  <w:pPr>
                    <w:suppressAutoHyphens/>
                    <w:autoSpaceDN w:val="0"/>
                    <w:spacing w:after="120" w:line="276" w:lineRule="auto"/>
                    <w:textAlignment w:val="baseline"/>
                    <w:rPr>
                      <w:rFonts w:ascii="Arial" w:hAnsi="Arial" w:cs="Arial"/>
                      <w:b/>
                      <w:sz w:val="20"/>
                      <w:szCs w:val="20"/>
                      <w:lang w:eastAsia="en-GB"/>
                    </w:rPr>
                  </w:pPr>
                  <w:r w:rsidRPr="00E47F31">
                    <w:rPr>
                      <w:rFonts w:ascii="Arial" w:hAnsi="Arial" w:cs="Arial"/>
                      <w:b/>
                      <w:sz w:val="20"/>
                      <w:szCs w:val="20"/>
                      <w:lang w:eastAsia="en-GB"/>
                    </w:rPr>
                    <w:t>Option</w:t>
                  </w: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47F31" w:rsidRPr="00E47F31" w:rsidRDefault="00E47F31" w:rsidP="00E47F31">
                  <w:pPr>
                    <w:suppressAutoHyphens/>
                    <w:autoSpaceDN w:val="0"/>
                    <w:spacing w:after="120" w:line="276" w:lineRule="auto"/>
                    <w:textAlignment w:val="baseline"/>
                    <w:rPr>
                      <w:rFonts w:ascii="Arial" w:hAnsi="Arial" w:cs="Arial"/>
                      <w:b/>
                      <w:sz w:val="20"/>
                      <w:szCs w:val="20"/>
                      <w:lang w:eastAsia="en-GB"/>
                    </w:rPr>
                  </w:pPr>
                  <w:r w:rsidRPr="00E47F31">
                    <w:rPr>
                      <w:rFonts w:ascii="Arial" w:hAnsi="Arial" w:cs="Arial"/>
                      <w:b/>
                      <w:sz w:val="20"/>
                      <w:szCs w:val="20"/>
                      <w:lang w:eastAsia="en-GB"/>
                    </w:rPr>
                    <w:t>Advantages</w:t>
                  </w:r>
                </w:p>
              </w:tc>
              <w:tc>
                <w:tcPr>
                  <w:tcW w:w="3828" w:type="dxa"/>
                  <w:tcBorders>
                    <w:top w:val="single" w:sz="4" w:space="0" w:color="000000"/>
                    <w:left w:val="single" w:sz="4" w:space="0" w:color="000000"/>
                    <w:bottom w:val="single" w:sz="4" w:space="0" w:color="000000"/>
                    <w:right w:val="single" w:sz="4" w:space="0" w:color="000000"/>
                  </w:tcBorders>
                  <w:shd w:val="clear" w:color="auto" w:fill="E6E6E6"/>
                </w:tcPr>
                <w:p w:rsidR="00E47F31" w:rsidRPr="00E47F31" w:rsidRDefault="00E47F31" w:rsidP="00E47F31">
                  <w:pPr>
                    <w:suppressAutoHyphens/>
                    <w:autoSpaceDN w:val="0"/>
                    <w:spacing w:after="120" w:line="276" w:lineRule="auto"/>
                    <w:textAlignment w:val="baseline"/>
                    <w:rPr>
                      <w:rFonts w:ascii="Arial" w:hAnsi="Arial" w:cs="Arial"/>
                      <w:b/>
                      <w:sz w:val="20"/>
                      <w:szCs w:val="20"/>
                      <w:lang w:eastAsia="en-GB"/>
                    </w:rPr>
                  </w:pPr>
                  <w:r>
                    <w:rPr>
                      <w:rFonts w:ascii="Arial" w:hAnsi="Arial" w:cs="Arial"/>
                      <w:b/>
                      <w:sz w:val="20"/>
                      <w:szCs w:val="20"/>
                      <w:lang w:eastAsia="en-GB"/>
                    </w:rPr>
                    <w:t xml:space="preserve">  </w:t>
                  </w:r>
                  <w:r w:rsidRPr="00E47F31">
                    <w:rPr>
                      <w:rFonts w:ascii="Arial" w:hAnsi="Arial" w:cs="Arial"/>
                      <w:b/>
                      <w:sz w:val="20"/>
                      <w:szCs w:val="20"/>
                      <w:lang w:eastAsia="en-GB"/>
                    </w:rPr>
                    <w:t>Disadvantages</w:t>
                  </w:r>
                </w:p>
              </w:tc>
            </w:tr>
            <w:tr w:rsidR="00E47F31" w:rsidRPr="007E7389" w:rsidTr="00D91799">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47F31" w:rsidRPr="00E47F31" w:rsidRDefault="00E47F31" w:rsidP="00E47F31">
                  <w:pPr>
                    <w:suppressAutoHyphens/>
                    <w:autoSpaceDN w:val="0"/>
                    <w:spacing w:after="120" w:line="276" w:lineRule="auto"/>
                    <w:textAlignment w:val="baseline"/>
                    <w:rPr>
                      <w:rFonts w:ascii="Arial" w:hAnsi="Arial" w:cs="Arial"/>
                      <w:sz w:val="20"/>
                      <w:szCs w:val="20"/>
                      <w:lang w:eastAsia="en-GB"/>
                    </w:rPr>
                  </w:pPr>
                  <w:r w:rsidRPr="00E47F31">
                    <w:rPr>
                      <w:rFonts w:ascii="Arial" w:hAnsi="Arial" w:cs="Arial"/>
                      <w:sz w:val="20"/>
                      <w:szCs w:val="20"/>
                      <w:lang w:eastAsia="en-GB"/>
                    </w:rPr>
                    <w:t xml:space="preserve">Base Case/Do Nothing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7F31" w:rsidRPr="00E47F31" w:rsidRDefault="00E47F31" w:rsidP="00E47F31">
                  <w:pPr>
                    <w:suppressAutoHyphens/>
                    <w:autoSpaceDN w:val="0"/>
                    <w:spacing w:after="120" w:line="276" w:lineRule="auto"/>
                    <w:textAlignment w:val="baseline"/>
                    <w:rPr>
                      <w:rFonts w:ascii="Arial" w:hAnsi="Arial" w:cs="Arial"/>
                      <w:sz w:val="20"/>
                      <w:szCs w:val="20"/>
                      <w:lang w:eastAsia="en-GB"/>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E47F31" w:rsidRPr="00E47F31" w:rsidRDefault="00E47F31" w:rsidP="00E47F31">
                  <w:pPr>
                    <w:suppressAutoHyphens/>
                    <w:autoSpaceDN w:val="0"/>
                    <w:spacing w:after="120" w:line="276" w:lineRule="auto"/>
                    <w:textAlignment w:val="baseline"/>
                    <w:rPr>
                      <w:rFonts w:ascii="Arial" w:hAnsi="Arial" w:cs="Arial"/>
                      <w:sz w:val="20"/>
                      <w:szCs w:val="20"/>
                      <w:lang w:eastAsia="en-GB"/>
                    </w:rPr>
                  </w:pPr>
                </w:p>
              </w:tc>
            </w:tr>
            <w:tr w:rsidR="00E47F31" w:rsidRPr="007E7389" w:rsidTr="00D91799">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47F31" w:rsidRPr="00E47F31" w:rsidRDefault="00E47F31" w:rsidP="00E47F31">
                  <w:pPr>
                    <w:suppressAutoHyphens/>
                    <w:autoSpaceDN w:val="0"/>
                    <w:spacing w:after="120" w:line="276" w:lineRule="auto"/>
                    <w:textAlignment w:val="baseline"/>
                    <w:rPr>
                      <w:rFonts w:ascii="Arial" w:hAnsi="Arial" w:cs="Arial"/>
                      <w:sz w:val="20"/>
                      <w:szCs w:val="20"/>
                      <w:lang w:eastAsia="en-GB"/>
                    </w:rPr>
                  </w:pPr>
                  <w:r w:rsidRPr="00E47F31">
                    <w:rPr>
                      <w:rFonts w:ascii="Arial" w:hAnsi="Arial" w:cs="Arial"/>
                      <w:sz w:val="20"/>
                      <w:szCs w:val="20"/>
                      <w:lang w:eastAsia="en-GB"/>
                    </w:rPr>
                    <w:t>Option 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7F31" w:rsidRPr="00E47F31" w:rsidRDefault="00E47F31" w:rsidP="00E47F31">
                  <w:pPr>
                    <w:suppressAutoHyphens/>
                    <w:autoSpaceDN w:val="0"/>
                    <w:spacing w:after="120" w:line="276" w:lineRule="auto"/>
                    <w:textAlignment w:val="baseline"/>
                    <w:rPr>
                      <w:rFonts w:ascii="Arial" w:hAnsi="Arial" w:cs="Arial"/>
                      <w:sz w:val="20"/>
                      <w:szCs w:val="20"/>
                      <w:lang w:eastAsia="en-GB"/>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E47F31" w:rsidRPr="00E47F31" w:rsidRDefault="00E47F31" w:rsidP="00E47F31">
                  <w:pPr>
                    <w:suppressAutoHyphens/>
                    <w:autoSpaceDN w:val="0"/>
                    <w:spacing w:after="120" w:line="276" w:lineRule="auto"/>
                    <w:textAlignment w:val="baseline"/>
                    <w:rPr>
                      <w:rFonts w:ascii="Arial" w:hAnsi="Arial" w:cs="Arial"/>
                      <w:sz w:val="20"/>
                      <w:szCs w:val="20"/>
                      <w:lang w:eastAsia="en-GB"/>
                    </w:rPr>
                  </w:pPr>
                </w:p>
              </w:tc>
            </w:tr>
            <w:tr w:rsidR="00E47F31" w:rsidRPr="007E7389" w:rsidTr="00D91799">
              <w:tc>
                <w:tcPr>
                  <w:tcW w:w="254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E47F31" w:rsidRPr="00E47F31" w:rsidRDefault="00E47F31" w:rsidP="00E47F31">
                  <w:pPr>
                    <w:suppressAutoHyphens/>
                    <w:autoSpaceDN w:val="0"/>
                    <w:spacing w:after="120" w:line="276" w:lineRule="auto"/>
                    <w:textAlignment w:val="baseline"/>
                    <w:rPr>
                      <w:rFonts w:ascii="Arial" w:hAnsi="Arial" w:cs="Arial"/>
                      <w:sz w:val="20"/>
                      <w:szCs w:val="20"/>
                      <w:lang w:eastAsia="en-GB"/>
                    </w:rPr>
                  </w:pPr>
                  <w:r w:rsidRPr="00E47F31">
                    <w:rPr>
                      <w:rFonts w:ascii="Arial" w:hAnsi="Arial" w:cs="Arial"/>
                      <w:sz w:val="20"/>
                      <w:szCs w:val="20"/>
                      <w:lang w:eastAsia="en-GB"/>
                    </w:rPr>
                    <w:t>Option 3 etc.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7F31" w:rsidRPr="00E47F31" w:rsidRDefault="00E47F31" w:rsidP="00E47F31">
                  <w:pPr>
                    <w:suppressAutoHyphens/>
                    <w:autoSpaceDN w:val="0"/>
                    <w:spacing w:after="120" w:line="276" w:lineRule="auto"/>
                    <w:textAlignment w:val="baseline"/>
                    <w:rPr>
                      <w:rFonts w:ascii="Arial" w:hAnsi="Arial" w:cs="Arial"/>
                      <w:sz w:val="20"/>
                      <w:szCs w:val="20"/>
                      <w:lang w:eastAsia="en-GB"/>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E47F31" w:rsidRPr="00E47F31" w:rsidRDefault="00E47F31" w:rsidP="00E47F31">
                  <w:pPr>
                    <w:suppressAutoHyphens/>
                    <w:autoSpaceDN w:val="0"/>
                    <w:spacing w:after="120" w:line="276" w:lineRule="auto"/>
                    <w:textAlignment w:val="baseline"/>
                    <w:rPr>
                      <w:rFonts w:ascii="Arial" w:hAnsi="Arial" w:cs="Arial"/>
                      <w:sz w:val="20"/>
                      <w:szCs w:val="20"/>
                      <w:lang w:eastAsia="en-GB"/>
                    </w:rPr>
                  </w:pPr>
                </w:p>
              </w:tc>
            </w:tr>
          </w:tbl>
          <w:p w:rsidR="00E47F31" w:rsidRPr="00E47F31" w:rsidRDefault="00E47F31" w:rsidP="00E47F31">
            <w:pPr>
              <w:jc w:val="both"/>
              <w:rPr>
                <w:rFonts w:ascii="Arial" w:hAnsi="Arial" w:cs="Arial"/>
                <w:b/>
                <w:sz w:val="18"/>
              </w:rPr>
            </w:pPr>
          </w:p>
          <w:p w:rsidR="00E47F31" w:rsidRDefault="00E47F31" w:rsidP="00D91799">
            <w:pPr>
              <w:jc w:val="both"/>
              <w:rPr>
                <w:rFonts w:ascii="Arial" w:hAnsi="Arial" w:cs="Arial"/>
              </w:rPr>
            </w:pPr>
            <w:r>
              <w:rPr>
                <w:rFonts w:ascii="Arial" w:hAnsi="Arial" w:cs="Arial"/>
              </w:rPr>
              <w:t xml:space="preserve">Explain the criteria you have used to assess each option on the short list including </w:t>
            </w:r>
            <w:r w:rsidRPr="00E47F31">
              <w:rPr>
                <w:rFonts w:ascii="Arial" w:hAnsi="Arial" w:cs="Arial"/>
                <w:b/>
              </w:rPr>
              <w:t>value for money</w:t>
            </w:r>
            <w:r>
              <w:rPr>
                <w:rFonts w:ascii="Arial" w:hAnsi="Arial" w:cs="Arial"/>
              </w:rPr>
              <w:t xml:space="preserve">. Please include the results of the </w:t>
            </w:r>
            <w:r w:rsidRPr="00E47F31">
              <w:rPr>
                <w:rFonts w:ascii="Arial" w:hAnsi="Arial" w:cs="Arial"/>
                <w:b/>
              </w:rPr>
              <w:t>sensitivity testing</w:t>
            </w:r>
            <w:r>
              <w:rPr>
                <w:rFonts w:ascii="Arial" w:hAnsi="Arial" w:cs="Arial"/>
              </w:rPr>
              <w:t xml:space="preserve"> from the investment</w:t>
            </w:r>
            <w:r w:rsidR="00FD6D80">
              <w:rPr>
                <w:rFonts w:ascii="Arial" w:hAnsi="Arial" w:cs="Arial"/>
              </w:rPr>
              <w:t xml:space="preserve"> appraisal of each option here.</w:t>
            </w:r>
          </w:p>
          <w:p w:rsidR="00FD6D80" w:rsidRDefault="00FD6D80" w:rsidP="00D91799">
            <w:pPr>
              <w:jc w:val="both"/>
              <w:rPr>
                <w:rFonts w:ascii="Arial" w:hAnsi="Arial" w:cs="Arial"/>
                <w:sz w:val="16"/>
              </w:rPr>
            </w:pPr>
            <w:r>
              <w:rPr>
                <w:rFonts w:ascii="Arial" w:hAnsi="Arial" w:cs="Arial"/>
                <w:sz w:val="16"/>
              </w:rPr>
              <w:t>Guidance note p</w:t>
            </w:r>
          </w:p>
          <w:p w:rsidR="00FD6D80" w:rsidRDefault="00FD6D80" w:rsidP="00D91799">
            <w:pPr>
              <w:jc w:val="both"/>
              <w:rPr>
                <w:rFonts w:ascii="Arial" w:hAnsi="Arial" w:cs="Arial"/>
                <w:sz w:val="16"/>
              </w:rPr>
            </w:pPr>
          </w:p>
          <w:p w:rsidR="00FD6D80" w:rsidRDefault="00FD6D80" w:rsidP="00D91799">
            <w:pPr>
              <w:jc w:val="both"/>
              <w:rPr>
                <w:rFonts w:ascii="Arial" w:hAnsi="Arial" w:cs="Arial"/>
                <w:sz w:val="16"/>
              </w:rPr>
            </w:pPr>
          </w:p>
          <w:p w:rsidR="00FD6D80" w:rsidRDefault="00FD6D80" w:rsidP="00D91799">
            <w:pPr>
              <w:jc w:val="both"/>
              <w:rPr>
                <w:rFonts w:ascii="Arial" w:hAnsi="Arial" w:cs="Arial"/>
                <w:sz w:val="16"/>
              </w:rPr>
            </w:pPr>
          </w:p>
          <w:p w:rsidR="00FD6D80" w:rsidRDefault="00FD6D80" w:rsidP="00D91799">
            <w:pPr>
              <w:jc w:val="both"/>
              <w:rPr>
                <w:rFonts w:ascii="Arial" w:hAnsi="Arial" w:cs="Arial"/>
                <w:sz w:val="16"/>
              </w:rPr>
            </w:pPr>
          </w:p>
          <w:p w:rsidR="00491733" w:rsidRDefault="00491733" w:rsidP="00D91799">
            <w:pPr>
              <w:jc w:val="both"/>
              <w:rPr>
                <w:rFonts w:ascii="Arial" w:hAnsi="Arial" w:cs="Arial"/>
                <w:sz w:val="16"/>
              </w:rPr>
            </w:pPr>
          </w:p>
          <w:p w:rsidR="00491733" w:rsidRDefault="00491733" w:rsidP="00D91799">
            <w:pPr>
              <w:jc w:val="both"/>
              <w:rPr>
                <w:rFonts w:ascii="Arial" w:hAnsi="Arial" w:cs="Arial"/>
                <w:sz w:val="16"/>
              </w:rPr>
            </w:pPr>
          </w:p>
          <w:p w:rsidR="00491733" w:rsidRDefault="00491733" w:rsidP="00D91799">
            <w:pPr>
              <w:jc w:val="both"/>
              <w:rPr>
                <w:rFonts w:ascii="Arial" w:hAnsi="Arial" w:cs="Arial"/>
                <w:sz w:val="16"/>
              </w:rPr>
            </w:pPr>
          </w:p>
          <w:p w:rsidR="00491733" w:rsidRDefault="00491733" w:rsidP="00D91799">
            <w:pPr>
              <w:jc w:val="both"/>
              <w:rPr>
                <w:rFonts w:ascii="Arial" w:hAnsi="Arial" w:cs="Arial"/>
                <w:sz w:val="16"/>
              </w:rPr>
            </w:pPr>
          </w:p>
          <w:p w:rsidR="00491733" w:rsidRDefault="00491733" w:rsidP="00D91799">
            <w:pPr>
              <w:jc w:val="both"/>
              <w:rPr>
                <w:rFonts w:ascii="Arial" w:hAnsi="Arial" w:cs="Arial"/>
                <w:sz w:val="16"/>
              </w:rPr>
            </w:pPr>
          </w:p>
          <w:p w:rsidR="00FD6D80" w:rsidRDefault="00FD6D80" w:rsidP="00D91799">
            <w:pPr>
              <w:jc w:val="both"/>
              <w:rPr>
                <w:rFonts w:ascii="Arial" w:hAnsi="Arial" w:cs="Arial"/>
                <w:sz w:val="16"/>
              </w:rPr>
            </w:pPr>
          </w:p>
          <w:p w:rsidR="00E47F31" w:rsidRDefault="00E47F31" w:rsidP="00D91799">
            <w:pPr>
              <w:jc w:val="both"/>
              <w:rPr>
                <w:rFonts w:ascii="Arial" w:hAnsi="Arial" w:cs="Arial"/>
              </w:rPr>
            </w:pPr>
            <w:r w:rsidRPr="00E47F31">
              <w:rPr>
                <w:rFonts w:ascii="Arial" w:hAnsi="Arial" w:cs="Arial"/>
              </w:rPr>
              <w:t>Complete Table 6 below to show the cost and Net Present Value (NPV) of each option highlighting the preferred option</w:t>
            </w:r>
          </w:p>
          <w:p w:rsidR="00491733" w:rsidRDefault="00491733" w:rsidP="00D91799">
            <w:pPr>
              <w:jc w:val="both"/>
              <w:rPr>
                <w:rFonts w:ascii="Arial" w:hAnsi="Arial" w:cs="Arial"/>
              </w:rPr>
            </w:pPr>
          </w:p>
          <w:p w:rsidR="00E47F31" w:rsidRDefault="00E47F31" w:rsidP="00D91799">
            <w:pPr>
              <w:jc w:val="both"/>
              <w:rPr>
                <w:rFonts w:ascii="Arial" w:hAnsi="Arial" w:cs="Arial"/>
                <w:b/>
                <w:sz w:val="18"/>
              </w:rPr>
            </w:pPr>
            <w:r>
              <w:rPr>
                <w:rFonts w:ascii="Arial" w:hAnsi="Arial" w:cs="Arial"/>
                <w:b/>
                <w:sz w:val="18"/>
              </w:rPr>
              <w:t>Table 6: Comparison of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2295"/>
              <w:gridCol w:w="2693"/>
            </w:tblGrid>
            <w:tr w:rsidR="00E47F31" w:rsidRPr="004D7FA7" w:rsidTr="00D91799">
              <w:tc>
                <w:tcPr>
                  <w:tcW w:w="2947" w:type="dxa"/>
                  <w:shd w:val="clear" w:color="auto" w:fill="D9D9D9" w:themeFill="background1" w:themeFillShade="D9"/>
                </w:tcPr>
                <w:p w:rsidR="00E47F31" w:rsidRPr="00E47F31" w:rsidRDefault="00E47F31" w:rsidP="00491733">
                  <w:pPr>
                    <w:spacing w:after="0"/>
                    <w:jc w:val="center"/>
                    <w:rPr>
                      <w:rFonts w:ascii="Arial" w:hAnsi="Arial" w:cs="Arial"/>
                      <w:b/>
                      <w:sz w:val="20"/>
                      <w:szCs w:val="20"/>
                    </w:rPr>
                  </w:pPr>
                  <w:r w:rsidRPr="00E47F31">
                    <w:rPr>
                      <w:rFonts w:ascii="Arial" w:hAnsi="Arial" w:cs="Arial"/>
                      <w:b/>
                      <w:sz w:val="20"/>
                      <w:szCs w:val="20"/>
                    </w:rPr>
                    <w:t>Option</w:t>
                  </w:r>
                </w:p>
              </w:tc>
              <w:tc>
                <w:tcPr>
                  <w:tcW w:w="2295" w:type="dxa"/>
                  <w:shd w:val="clear" w:color="auto" w:fill="D9D9D9" w:themeFill="background1" w:themeFillShade="D9"/>
                </w:tcPr>
                <w:p w:rsidR="00E47F31" w:rsidRPr="00E47F31" w:rsidRDefault="00E47F31" w:rsidP="00491733">
                  <w:pPr>
                    <w:spacing w:after="0"/>
                    <w:jc w:val="center"/>
                    <w:rPr>
                      <w:rFonts w:ascii="Arial" w:hAnsi="Arial" w:cs="Arial"/>
                      <w:b/>
                      <w:sz w:val="20"/>
                      <w:szCs w:val="20"/>
                    </w:rPr>
                  </w:pPr>
                  <w:r w:rsidRPr="00E47F31">
                    <w:rPr>
                      <w:rFonts w:ascii="Arial" w:hAnsi="Arial" w:cs="Arial"/>
                      <w:b/>
                      <w:sz w:val="20"/>
                      <w:szCs w:val="20"/>
                    </w:rPr>
                    <w:t>Cost (£000)</w:t>
                  </w:r>
                </w:p>
              </w:tc>
              <w:tc>
                <w:tcPr>
                  <w:tcW w:w="2693" w:type="dxa"/>
                  <w:shd w:val="clear" w:color="auto" w:fill="D9D9D9" w:themeFill="background1" w:themeFillShade="D9"/>
                </w:tcPr>
                <w:p w:rsidR="00E47F31" w:rsidRPr="00E47F31" w:rsidRDefault="00E47F31" w:rsidP="00491733">
                  <w:pPr>
                    <w:spacing w:after="0"/>
                    <w:jc w:val="center"/>
                    <w:rPr>
                      <w:rFonts w:ascii="Arial" w:hAnsi="Arial" w:cs="Arial"/>
                      <w:b/>
                      <w:sz w:val="20"/>
                      <w:szCs w:val="20"/>
                    </w:rPr>
                  </w:pPr>
                  <w:r w:rsidRPr="00E47F31">
                    <w:rPr>
                      <w:rFonts w:ascii="Arial" w:hAnsi="Arial" w:cs="Arial"/>
                      <w:b/>
                      <w:sz w:val="20"/>
                      <w:szCs w:val="20"/>
                    </w:rPr>
                    <w:t>NPV (£000)</w:t>
                  </w:r>
                </w:p>
              </w:tc>
            </w:tr>
            <w:tr w:rsidR="00E47F31" w:rsidRPr="004D7FA7" w:rsidTr="00D91799">
              <w:tc>
                <w:tcPr>
                  <w:tcW w:w="2947" w:type="dxa"/>
                  <w:shd w:val="clear" w:color="auto" w:fill="D9D9D9" w:themeFill="background1" w:themeFillShade="D9"/>
                </w:tcPr>
                <w:p w:rsidR="00E47F31" w:rsidRPr="00E47F31" w:rsidRDefault="00E47F31" w:rsidP="00491733">
                  <w:pPr>
                    <w:spacing w:before="120" w:after="0"/>
                    <w:rPr>
                      <w:rFonts w:ascii="Arial" w:hAnsi="Arial" w:cs="Arial"/>
                      <w:sz w:val="20"/>
                      <w:szCs w:val="20"/>
                    </w:rPr>
                  </w:pPr>
                  <w:r w:rsidRPr="00E47F31">
                    <w:rPr>
                      <w:rFonts w:ascii="Arial" w:hAnsi="Arial" w:cs="Arial"/>
                      <w:sz w:val="20"/>
                      <w:szCs w:val="20"/>
                    </w:rPr>
                    <w:t xml:space="preserve">Base case/Do nothing </w:t>
                  </w:r>
                </w:p>
              </w:tc>
              <w:tc>
                <w:tcPr>
                  <w:tcW w:w="2295" w:type="dxa"/>
                  <w:shd w:val="clear" w:color="auto" w:fill="auto"/>
                </w:tcPr>
                <w:p w:rsidR="00E47F31" w:rsidRPr="00E47F31" w:rsidRDefault="00E47F31" w:rsidP="00491733">
                  <w:pPr>
                    <w:spacing w:before="120" w:after="0"/>
                    <w:rPr>
                      <w:rFonts w:ascii="Arial" w:hAnsi="Arial" w:cs="Arial"/>
                    </w:rPr>
                  </w:pPr>
                </w:p>
              </w:tc>
              <w:tc>
                <w:tcPr>
                  <w:tcW w:w="2693" w:type="dxa"/>
                  <w:shd w:val="clear" w:color="auto" w:fill="auto"/>
                </w:tcPr>
                <w:p w:rsidR="00E47F31" w:rsidRPr="00E47F31" w:rsidRDefault="00E47F31" w:rsidP="00491733">
                  <w:pPr>
                    <w:spacing w:before="120" w:after="0"/>
                    <w:rPr>
                      <w:rFonts w:ascii="Arial" w:hAnsi="Arial" w:cs="Arial"/>
                    </w:rPr>
                  </w:pPr>
                </w:p>
              </w:tc>
            </w:tr>
            <w:tr w:rsidR="00E47F31" w:rsidRPr="004D7FA7" w:rsidTr="00D91799">
              <w:tc>
                <w:tcPr>
                  <w:tcW w:w="2947" w:type="dxa"/>
                  <w:shd w:val="clear" w:color="auto" w:fill="D9D9D9" w:themeFill="background1" w:themeFillShade="D9"/>
                </w:tcPr>
                <w:p w:rsidR="00E47F31" w:rsidRPr="00E47F31" w:rsidRDefault="00E47F31" w:rsidP="00491733">
                  <w:pPr>
                    <w:spacing w:before="120" w:after="0"/>
                    <w:rPr>
                      <w:rFonts w:ascii="Arial" w:hAnsi="Arial" w:cs="Arial"/>
                      <w:sz w:val="20"/>
                      <w:szCs w:val="20"/>
                    </w:rPr>
                  </w:pPr>
                  <w:r w:rsidRPr="00E47F31">
                    <w:rPr>
                      <w:rFonts w:ascii="Arial" w:hAnsi="Arial" w:cs="Arial"/>
                      <w:sz w:val="20"/>
                      <w:szCs w:val="20"/>
                    </w:rPr>
                    <w:t>Option 2</w:t>
                  </w:r>
                </w:p>
              </w:tc>
              <w:tc>
                <w:tcPr>
                  <w:tcW w:w="2295" w:type="dxa"/>
                  <w:shd w:val="clear" w:color="auto" w:fill="auto"/>
                </w:tcPr>
                <w:p w:rsidR="00E47F31" w:rsidRPr="00E47F31" w:rsidRDefault="00E47F31" w:rsidP="00491733">
                  <w:pPr>
                    <w:spacing w:before="120" w:after="0"/>
                    <w:rPr>
                      <w:rFonts w:ascii="Arial" w:hAnsi="Arial" w:cs="Arial"/>
                    </w:rPr>
                  </w:pPr>
                </w:p>
              </w:tc>
              <w:tc>
                <w:tcPr>
                  <w:tcW w:w="2693" w:type="dxa"/>
                  <w:shd w:val="clear" w:color="auto" w:fill="auto"/>
                </w:tcPr>
                <w:p w:rsidR="00E47F31" w:rsidRPr="00E47F31" w:rsidRDefault="00E47F31" w:rsidP="00491733">
                  <w:pPr>
                    <w:spacing w:before="120" w:after="0"/>
                    <w:rPr>
                      <w:rFonts w:ascii="Arial" w:hAnsi="Arial" w:cs="Arial"/>
                    </w:rPr>
                  </w:pPr>
                </w:p>
              </w:tc>
            </w:tr>
            <w:tr w:rsidR="00E47F31" w:rsidRPr="004D7FA7" w:rsidTr="00D91799">
              <w:tc>
                <w:tcPr>
                  <w:tcW w:w="2947" w:type="dxa"/>
                  <w:shd w:val="clear" w:color="auto" w:fill="D9D9D9" w:themeFill="background1" w:themeFillShade="D9"/>
                </w:tcPr>
                <w:p w:rsidR="00E47F31" w:rsidRPr="00E47F31" w:rsidRDefault="00E47F31" w:rsidP="00491733">
                  <w:pPr>
                    <w:spacing w:before="120" w:after="0"/>
                    <w:rPr>
                      <w:rFonts w:ascii="Arial" w:hAnsi="Arial" w:cs="Arial"/>
                      <w:sz w:val="20"/>
                      <w:szCs w:val="20"/>
                    </w:rPr>
                  </w:pPr>
                  <w:r w:rsidRPr="00E47F31">
                    <w:rPr>
                      <w:rFonts w:ascii="Arial" w:hAnsi="Arial" w:cs="Arial"/>
                      <w:sz w:val="20"/>
                      <w:szCs w:val="20"/>
                    </w:rPr>
                    <w:t>Option 3</w:t>
                  </w:r>
                </w:p>
              </w:tc>
              <w:tc>
                <w:tcPr>
                  <w:tcW w:w="2295" w:type="dxa"/>
                  <w:shd w:val="clear" w:color="auto" w:fill="auto"/>
                </w:tcPr>
                <w:p w:rsidR="00E47F31" w:rsidRPr="00E47F31" w:rsidRDefault="00E47F31" w:rsidP="00491733">
                  <w:pPr>
                    <w:spacing w:before="120" w:after="0"/>
                    <w:rPr>
                      <w:rFonts w:ascii="Arial" w:hAnsi="Arial" w:cs="Arial"/>
                    </w:rPr>
                  </w:pPr>
                </w:p>
              </w:tc>
              <w:tc>
                <w:tcPr>
                  <w:tcW w:w="2693" w:type="dxa"/>
                  <w:shd w:val="clear" w:color="auto" w:fill="auto"/>
                </w:tcPr>
                <w:p w:rsidR="00E47F31" w:rsidRPr="00E47F31" w:rsidRDefault="00E47F31" w:rsidP="00491733">
                  <w:pPr>
                    <w:spacing w:before="120" w:after="0"/>
                    <w:rPr>
                      <w:rFonts w:ascii="Arial" w:hAnsi="Arial" w:cs="Arial"/>
                    </w:rPr>
                  </w:pPr>
                </w:p>
              </w:tc>
            </w:tr>
          </w:tbl>
          <w:p w:rsidR="00E47F31" w:rsidRDefault="00E47F31" w:rsidP="00D91799">
            <w:pPr>
              <w:jc w:val="both"/>
              <w:rPr>
                <w:rFonts w:ascii="Arial" w:hAnsi="Arial" w:cs="Arial"/>
                <w:b/>
                <w:sz w:val="18"/>
              </w:rPr>
            </w:pPr>
          </w:p>
          <w:p w:rsidR="00E47F31" w:rsidRDefault="00E47F31" w:rsidP="00D91799">
            <w:pPr>
              <w:jc w:val="both"/>
              <w:rPr>
                <w:rFonts w:ascii="Arial" w:hAnsi="Arial" w:cs="Arial"/>
                <w:b/>
              </w:rPr>
            </w:pPr>
            <w:r>
              <w:rPr>
                <w:rFonts w:ascii="Arial" w:hAnsi="Arial" w:cs="Arial"/>
                <w:b/>
              </w:rPr>
              <w:t xml:space="preserve">Preferred Option / Proposed Project </w:t>
            </w:r>
          </w:p>
          <w:p w:rsidR="00E47F31" w:rsidRDefault="00E47F31" w:rsidP="00D91799">
            <w:pPr>
              <w:jc w:val="both"/>
              <w:rPr>
                <w:rFonts w:ascii="Arial" w:hAnsi="Arial" w:cs="Arial"/>
              </w:rPr>
            </w:pPr>
            <w:r>
              <w:rPr>
                <w:rFonts w:ascii="Arial" w:hAnsi="Arial" w:cs="Arial"/>
              </w:rPr>
              <w:t xml:space="preserve">Based on all the criteria provided in Tables 4, 5 and 6 above, please confirm which is the preferred option and the reasons for selecting it above the others. </w:t>
            </w:r>
          </w:p>
          <w:p w:rsidR="00E47F31" w:rsidRDefault="00E47F31" w:rsidP="00D91799">
            <w:pPr>
              <w:jc w:val="both"/>
              <w:rPr>
                <w:rFonts w:ascii="Arial" w:hAnsi="Arial" w:cs="Arial"/>
              </w:rPr>
            </w:pPr>
          </w:p>
          <w:p w:rsidR="00E47F31" w:rsidRDefault="00E47F31" w:rsidP="00E47F31">
            <w:pPr>
              <w:jc w:val="right"/>
              <w:rPr>
                <w:rFonts w:ascii="Arial" w:hAnsi="Arial" w:cs="Arial"/>
                <w:i/>
                <w:sz w:val="20"/>
              </w:rPr>
            </w:pPr>
            <w:r>
              <w:rPr>
                <w:rFonts w:ascii="Arial" w:hAnsi="Arial" w:cs="Arial"/>
                <w:i/>
                <w:sz w:val="20"/>
              </w:rPr>
              <w:t>maximum 250 words</w:t>
            </w:r>
          </w:p>
          <w:p w:rsidR="00E47F31" w:rsidRDefault="00E47F31" w:rsidP="00E47F31">
            <w:pPr>
              <w:rPr>
                <w:rFonts w:ascii="Arial" w:hAnsi="Arial" w:cs="Arial"/>
              </w:rPr>
            </w:pPr>
            <w:r>
              <w:rPr>
                <w:rFonts w:ascii="Arial" w:hAnsi="Arial" w:cs="Arial"/>
              </w:rPr>
              <w:t>Complete Table 7 below to show the estimated premises costs and savings over a 20 year period for the preferred option</w:t>
            </w:r>
          </w:p>
          <w:p w:rsidR="00E47F31" w:rsidRDefault="00E47F31" w:rsidP="00E47F31">
            <w:pPr>
              <w:rPr>
                <w:rFonts w:ascii="Arial" w:hAnsi="Arial" w:cs="Arial"/>
              </w:rPr>
            </w:pPr>
          </w:p>
          <w:p w:rsidR="00E47F31" w:rsidRDefault="00E47F31" w:rsidP="00E47F31">
            <w:pPr>
              <w:rPr>
                <w:rFonts w:ascii="Arial" w:hAnsi="Arial" w:cs="Arial"/>
                <w:b/>
                <w:sz w:val="18"/>
              </w:rPr>
            </w:pPr>
            <w:r>
              <w:rPr>
                <w:rFonts w:ascii="Arial" w:hAnsi="Arial" w:cs="Arial"/>
                <w:b/>
                <w:sz w:val="18"/>
              </w:rPr>
              <w:t>Table 7: Premises costs and savings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2124"/>
              <w:gridCol w:w="2124"/>
            </w:tblGrid>
            <w:tr w:rsidR="00E47F31" w:rsidRPr="004D7FA7" w:rsidTr="00D91799">
              <w:trPr>
                <w:trHeight w:val="498"/>
              </w:trPr>
              <w:tc>
                <w:tcPr>
                  <w:tcW w:w="2623" w:type="dxa"/>
                  <w:shd w:val="clear" w:color="auto" w:fill="D9D9D9" w:themeFill="background1" w:themeFillShade="D9"/>
                </w:tcPr>
                <w:p w:rsidR="00E47F31" w:rsidRPr="00E47F31" w:rsidRDefault="00E47F31" w:rsidP="00491733">
                  <w:pPr>
                    <w:spacing w:after="0"/>
                    <w:jc w:val="center"/>
                    <w:rPr>
                      <w:rFonts w:ascii="Arial" w:hAnsi="Arial" w:cs="Arial"/>
                      <w:b/>
                      <w:sz w:val="20"/>
                      <w:szCs w:val="20"/>
                    </w:rPr>
                  </w:pPr>
                </w:p>
              </w:tc>
              <w:tc>
                <w:tcPr>
                  <w:tcW w:w="2124" w:type="dxa"/>
                  <w:shd w:val="clear" w:color="auto" w:fill="D9D9D9" w:themeFill="background1" w:themeFillShade="D9"/>
                </w:tcPr>
                <w:p w:rsidR="00E47F31" w:rsidRPr="00E47F31" w:rsidRDefault="00E47F31" w:rsidP="00491733">
                  <w:pPr>
                    <w:spacing w:after="0"/>
                    <w:jc w:val="center"/>
                    <w:rPr>
                      <w:rFonts w:ascii="Arial" w:hAnsi="Arial" w:cs="Arial"/>
                      <w:b/>
                      <w:sz w:val="20"/>
                      <w:szCs w:val="20"/>
                    </w:rPr>
                  </w:pPr>
                  <w:r w:rsidRPr="00E47F31">
                    <w:rPr>
                      <w:rFonts w:ascii="Arial" w:hAnsi="Arial" w:cs="Arial"/>
                      <w:b/>
                      <w:sz w:val="20"/>
                      <w:szCs w:val="20"/>
                    </w:rPr>
                    <w:t>Proposed Project</w:t>
                  </w:r>
                </w:p>
                <w:p w:rsidR="00E47F31" w:rsidRPr="00E47F31" w:rsidRDefault="00E47F31" w:rsidP="00491733">
                  <w:pPr>
                    <w:spacing w:after="0"/>
                    <w:jc w:val="center"/>
                    <w:rPr>
                      <w:rFonts w:ascii="Arial" w:hAnsi="Arial" w:cs="Arial"/>
                      <w:b/>
                      <w:sz w:val="20"/>
                      <w:szCs w:val="20"/>
                    </w:rPr>
                  </w:pPr>
                  <w:r w:rsidRPr="00E47F31">
                    <w:rPr>
                      <w:rFonts w:ascii="Arial" w:hAnsi="Arial" w:cs="Arial"/>
                      <w:b/>
                      <w:sz w:val="20"/>
                      <w:szCs w:val="20"/>
                    </w:rPr>
                    <w:t>Savings/Cost (£000)</w:t>
                  </w:r>
                </w:p>
              </w:tc>
              <w:tc>
                <w:tcPr>
                  <w:tcW w:w="2124" w:type="dxa"/>
                  <w:shd w:val="clear" w:color="auto" w:fill="D9D9D9" w:themeFill="background1" w:themeFillShade="D9"/>
                </w:tcPr>
                <w:p w:rsidR="00E47F31" w:rsidRPr="00E47F31" w:rsidRDefault="00E47F31" w:rsidP="00491733">
                  <w:pPr>
                    <w:spacing w:after="0"/>
                    <w:jc w:val="center"/>
                    <w:rPr>
                      <w:rFonts w:ascii="Arial" w:hAnsi="Arial" w:cs="Arial"/>
                      <w:b/>
                      <w:sz w:val="20"/>
                      <w:szCs w:val="20"/>
                    </w:rPr>
                  </w:pPr>
                  <w:r w:rsidRPr="00E47F31">
                    <w:rPr>
                      <w:rFonts w:ascii="Arial" w:hAnsi="Arial" w:cs="Arial"/>
                      <w:b/>
                      <w:sz w:val="20"/>
                      <w:szCs w:val="20"/>
                    </w:rPr>
                    <w:t>Base Case</w:t>
                  </w:r>
                </w:p>
                <w:p w:rsidR="00E47F31" w:rsidRPr="00E47F31" w:rsidRDefault="00E47F31" w:rsidP="00491733">
                  <w:pPr>
                    <w:spacing w:after="0"/>
                    <w:jc w:val="center"/>
                    <w:rPr>
                      <w:rFonts w:ascii="Arial" w:hAnsi="Arial" w:cs="Arial"/>
                      <w:b/>
                      <w:sz w:val="20"/>
                      <w:szCs w:val="20"/>
                    </w:rPr>
                  </w:pPr>
                  <w:r w:rsidRPr="00E47F31">
                    <w:rPr>
                      <w:rFonts w:ascii="Arial" w:hAnsi="Arial" w:cs="Arial"/>
                      <w:b/>
                      <w:sz w:val="20"/>
                      <w:szCs w:val="20"/>
                    </w:rPr>
                    <w:t>Savings/Cost (£000)</w:t>
                  </w:r>
                </w:p>
              </w:tc>
            </w:tr>
            <w:tr w:rsidR="00E47F31" w:rsidRPr="004D7FA7" w:rsidTr="00D91799">
              <w:tc>
                <w:tcPr>
                  <w:tcW w:w="2623" w:type="dxa"/>
                  <w:shd w:val="clear" w:color="auto" w:fill="D9D9D9" w:themeFill="background1" w:themeFillShade="D9"/>
                </w:tcPr>
                <w:p w:rsidR="00E47F31" w:rsidRPr="00E47F31" w:rsidRDefault="00E47F31" w:rsidP="00491733">
                  <w:pPr>
                    <w:spacing w:before="120" w:after="0"/>
                    <w:rPr>
                      <w:rFonts w:ascii="Arial" w:hAnsi="Arial" w:cs="Arial"/>
                      <w:b/>
                      <w:sz w:val="20"/>
                      <w:szCs w:val="20"/>
                    </w:rPr>
                  </w:pPr>
                  <w:r w:rsidRPr="00E47F31">
                    <w:rPr>
                      <w:rFonts w:ascii="Arial" w:hAnsi="Arial" w:cs="Arial"/>
                      <w:b/>
                      <w:sz w:val="20"/>
                      <w:szCs w:val="20"/>
                    </w:rPr>
                    <w:t>Premises costs [1]</w:t>
                  </w:r>
                </w:p>
              </w:tc>
              <w:tc>
                <w:tcPr>
                  <w:tcW w:w="2124" w:type="dxa"/>
                  <w:shd w:val="clear" w:color="auto" w:fill="auto"/>
                </w:tcPr>
                <w:p w:rsidR="00E47F31" w:rsidRPr="00E47F31" w:rsidRDefault="00E47F31" w:rsidP="00491733">
                  <w:pPr>
                    <w:spacing w:before="120" w:after="0"/>
                    <w:jc w:val="center"/>
                    <w:rPr>
                      <w:rFonts w:ascii="Arial" w:hAnsi="Arial" w:cs="Arial"/>
                    </w:rPr>
                  </w:pPr>
                  <w:r w:rsidRPr="00E47F31">
                    <w:rPr>
                      <w:rFonts w:ascii="Arial" w:hAnsi="Arial" w:cs="Arial"/>
                    </w:rPr>
                    <w:t>£ [ ]</w:t>
                  </w:r>
                </w:p>
              </w:tc>
              <w:tc>
                <w:tcPr>
                  <w:tcW w:w="2124" w:type="dxa"/>
                  <w:shd w:val="clear" w:color="auto" w:fill="auto"/>
                </w:tcPr>
                <w:p w:rsidR="00E47F31" w:rsidRPr="00E47F31" w:rsidRDefault="00E47F31" w:rsidP="00491733">
                  <w:pPr>
                    <w:spacing w:before="120" w:after="0"/>
                    <w:jc w:val="center"/>
                    <w:rPr>
                      <w:rFonts w:ascii="Arial" w:hAnsi="Arial" w:cs="Arial"/>
                    </w:rPr>
                  </w:pPr>
                  <w:r w:rsidRPr="00E47F31">
                    <w:rPr>
                      <w:rFonts w:ascii="Arial" w:hAnsi="Arial" w:cs="Arial"/>
                    </w:rPr>
                    <w:t>£ [ ]</w:t>
                  </w:r>
                </w:p>
              </w:tc>
            </w:tr>
            <w:tr w:rsidR="00E47F31" w:rsidRPr="004D7FA7" w:rsidTr="00D91799">
              <w:tc>
                <w:tcPr>
                  <w:tcW w:w="2623" w:type="dxa"/>
                  <w:shd w:val="clear" w:color="auto" w:fill="D9D9D9" w:themeFill="background1" w:themeFillShade="D9"/>
                </w:tcPr>
                <w:p w:rsidR="00E47F31" w:rsidRPr="00E47F31" w:rsidRDefault="00E47F31" w:rsidP="00491733">
                  <w:pPr>
                    <w:spacing w:before="120" w:after="0"/>
                    <w:rPr>
                      <w:rFonts w:ascii="Arial" w:hAnsi="Arial" w:cs="Arial"/>
                      <w:b/>
                      <w:sz w:val="20"/>
                      <w:szCs w:val="20"/>
                    </w:rPr>
                  </w:pPr>
                  <w:r w:rsidRPr="00E47F31">
                    <w:rPr>
                      <w:rFonts w:ascii="Arial" w:hAnsi="Arial" w:cs="Arial"/>
                      <w:b/>
                      <w:sz w:val="20"/>
                      <w:szCs w:val="20"/>
                    </w:rPr>
                    <w:t>Premises savings [2]</w:t>
                  </w:r>
                </w:p>
              </w:tc>
              <w:tc>
                <w:tcPr>
                  <w:tcW w:w="2124" w:type="dxa"/>
                  <w:shd w:val="clear" w:color="auto" w:fill="auto"/>
                </w:tcPr>
                <w:p w:rsidR="00E47F31" w:rsidRPr="00E47F31" w:rsidRDefault="00E47F31" w:rsidP="00491733">
                  <w:pPr>
                    <w:spacing w:before="120" w:after="0"/>
                    <w:jc w:val="center"/>
                    <w:rPr>
                      <w:rFonts w:ascii="Arial" w:hAnsi="Arial" w:cs="Arial"/>
                    </w:rPr>
                  </w:pPr>
                  <w:r w:rsidRPr="00E47F31">
                    <w:rPr>
                      <w:rFonts w:ascii="Arial" w:hAnsi="Arial" w:cs="Arial"/>
                    </w:rPr>
                    <w:t>£ [ ]</w:t>
                  </w:r>
                </w:p>
              </w:tc>
              <w:tc>
                <w:tcPr>
                  <w:tcW w:w="2124" w:type="dxa"/>
                  <w:shd w:val="clear" w:color="auto" w:fill="auto"/>
                </w:tcPr>
                <w:p w:rsidR="00E47F31" w:rsidRPr="00E47F31" w:rsidRDefault="00E47F31" w:rsidP="00491733">
                  <w:pPr>
                    <w:spacing w:before="120" w:after="0"/>
                    <w:jc w:val="center"/>
                    <w:rPr>
                      <w:rFonts w:ascii="Arial" w:hAnsi="Arial" w:cs="Arial"/>
                    </w:rPr>
                  </w:pPr>
                  <w:r w:rsidRPr="00E47F31">
                    <w:rPr>
                      <w:rFonts w:ascii="Arial" w:hAnsi="Arial" w:cs="Arial"/>
                    </w:rPr>
                    <w:t>£ [ ]</w:t>
                  </w:r>
                </w:p>
              </w:tc>
            </w:tr>
            <w:tr w:rsidR="00E47F31" w:rsidRPr="004D7FA7" w:rsidTr="00D91799">
              <w:tc>
                <w:tcPr>
                  <w:tcW w:w="2623" w:type="dxa"/>
                  <w:shd w:val="clear" w:color="auto" w:fill="D9D9D9" w:themeFill="background1" w:themeFillShade="D9"/>
                </w:tcPr>
                <w:p w:rsidR="00E47F31" w:rsidRPr="00E47F31" w:rsidRDefault="00E47F31" w:rsidP="00491733">
                  <w:pPr>
                    <w:spacing w:before="120" w:after="0"/>
                    <w:rPr>
                      <w:rFonts w:ascii="Arial" w:hAnsi="Arial" w:cs="Arial"/>
                      <w:b/>
                      <w:sz w:val="20"/>
                      <w:szCs w:val="20"/>
                    </w:rPr>
                  </w:pPr>
                  <w:r w:rsidRPr="00E47F31">
                    <w:rPr>
                      <w:rFonts w:ascii="Arial" w:hAnsi="Arial" w:cs="Arial"/>
                      <w:b/>
                      <w:sz w:val="20"/>
                      <w:szCs w:val="20"/>
                    </w:rPr>
                    <w:t>Difference [1-2]</w:t>
                  </w:r>
                </w:p>
              </w:tc>
              <w:tc>
                <w:tcPr>
                  <w:tcW w:w="2124" w:type="dxa"/>
                  <w:shd w:val="clear" w:color="auto" w:fill="auto"/>
                </w:tcPr>
                <w:p w:rsidR="00E47F31" w:rsidRPr="00E47F31" w:rsidRDefault="00E47F31" w:rsidP="00491733">
                  <w:pPr>
                    <w:spacing w:before="120" w:after="0"/>
                    <w:jc w:val="center"/>
                    <w:rPr>
                      <w:rFonts w:ascii="Arial" w:hAnsi="Arial" w:cs="Arial"/>
                      <w:b/>
                    </w:rPr>
                  </w:pPr>
                  <w:r w:rsidRPr="00E47F31">
                    <w:rPr>
                      <w:rFonts w:ascii="Arial" w:hAnsi="Arial" w:cs="Arial"/>
                      <w:b/>
                    </w:rPr>
                    <w:t>£ [ ]</w:t>
                  </w:r>
                </w:p>
              </w:tc>
              <w:tc>
                <w:tcPr>
                  <w:tcW w:w="2124" w:type="dxa"/>
                  <w:shd w:val="clear" w:color="auto" w:fill="auto"/>
                </w:tcPr>
                <w:p w:rsidR="00E47F31" w:rsidRPr="00E47F31" w:rsidRDefault="00E47F31" w:rsidP="00491733">
                  <w:pPr>
                    <w:spacing w:before="120" w:after="0"/>
                    <w:jc w:val="center"/>
                    <w:rPr>
                      <w:rFonts w:ascii="Arial" w:hAnsi="Arial" w:cs="Arial"/>
                      <w:b/>
                    </w:rPr>
                  </w:pPr>
                  <w:r w:rsidRPr="00E47F31">
                    <w:rPr>
                      <w:rFonts w:ascii="Arial" w:hAnsi="Arial" w:cs="Arial"/>
                      <w:b/>
                    </w:rPr>
                    <w:t>£ [ ]</w:t>
                  </w:r>
                </w:p>
              </w:tc>
            </w:tr>
          </w:tbl>
          <w:p w:rsidR="00E47F31" w:rsidRPr="00E47F31" w:rsidRDefault="00E47F31" w:rsidP="00E47F31">
            <w:pPr>
              <w:rPr>
                <w:rFonts w:ascii="Arial" w:hAnsi="Arial" w:cs="Arial"/>
                <w:b/>
                <w:sz w:val="18"/>
              </w:rPr>
            </w:pPr>
          </w:p>
          <w:p w:rsidR="00E47F31" w:rsidRDefault="00E47F31" w:rsidP="00D91799">
            <w:pPr>
              <w:jc w:val="both"/>
              <w:rPr>
                <w:rFonts w:ascii="Arial" w:hAnsi="Arial" w:cs="Arial"/>
              </w:rPr>
            </w:pPr>
            <w:r w:rsidRPr="00E47F31">
              <w:rPr>
                <w:rFonts w:ascii="Arial" w:hAnsi="Arial" w:cs="Arial"/>
              </w:rPr>
              <w:t xml:space="preserve">If the costs exceed the savings by more than 5% of the total project cost then explain how the project will enable the college to reduce its overall premises costs per square </w:t>
            </w:r>
            <w:r w:rsidR="0085602D" w:rsidRPr="00E47F31">
              <w:rPr>
                <w:rFonts w:ascii="Arial" w:hAnsi="Arial" w:cs="Arial"/>
              </w:rPr>
              <w:t>meter</w:t>
            </w:r>
            <w:r w:rsidRPr="00E47F31">
              <w:rPr>
                <w:rFonts w:ascii="Arial" w:hAnsi="Arial" w:cs="Arial"/>
              </w:rPr>
              <w:t xml:space="preserve"> over the investment period; or in exceptional cases, for example where the college proposes to build additional space to accommodate new provision, why the project is unable to contribute to lower premises costs (£/m</w:t>
            </w:r>
            <w:r w:rsidRPr="00E47F31">
              <w:rPr>
                <w:rFonts w:ascii="Arial" w:hAnsi="Arial" w:cs="Arial"/>
                <w:vertAlign w:val="superscript"/>
              </w:rPr>
              <w:t>2</w:t>
            </w:r>
            <w:r w:rsidRPr="00E47F31">
              <w:rPr>
                <w:rFonts w:ascii="Arial" w:hAnsi="Arial" w:cs="Arial"/>
              </w:rPr>
              <w:t xml:space="preserve">). </w:t>
            </w:r>
          </w:p>
          <w:p w:rsidR="00E47F31" w:rsidRDefault="00E47F31" w:rsidP="00D91799">
            <w:pPr>
              <w:jc w:val="both"/>
              <w:rPr>
                <w:rFonts w:ascii="Arial" w:hAnsi="Arial" w:cs="Arial"/>
              </w:rPr>
            </w:pPr>
          </w:p>
          <w:p w:rsidR="00E47F31" w:rsidRPr="00E47F31" w:rsidRDefault="00E47F31" w:rsidP="00E47F31">
            <w:pPr>
              <w:jc w:val="right"/>
              <w:rPr>
                <w:rFonts w:ascii="Arial" w:hAnsi="Arial" w:cs="Arial"/>
                <w:i/>
                <w:sz w:val="20"/>
              </w:rPr>
            </w:pPr>
            <w:r>
              <w:rPr>
                <w:rFonts w:ascii="Arial" w:hAnsi="Arial" w:cs="Arial"/>
                <w:i/>
                <w:sz w:val="20"/>
              </w:rPr>
              <w:t>maximum 100 words</w:t>
            </w:r>
          </w:p>
        </w:tc>
      </w:tr>
      <w:tr w:rsidR="00E47F31"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E47F31" w:rsidP="00D91799">
            <w:pPr>
              <w:rPr>
                <w:rFonts w:ascii="Arial" w:hAnsi="Arial" w:cs="Arial"/>
                <w:b/>
              </w:rPr>
            </w:pPr>
            <w:r>
              <w:rPr>
                <w:rFonts w:ascii="Arial" w:hAnsi="Arial" w:cs="Arial"/>
                <w:b/>
              </w:rPr>
              <w:t>Risks and Mitigations</w:t>
            </w:r>
          </w:p>
          <w:p w:rsidR="00E47F31" w:rsidRDefault="00E47F31" w:rsidP="00D91799">
            <w:pPr>
              <w:rPr>
                <w:rFonts w:ascii="Arial" w:hAnsi="Arial" w:cs="Arial"/>
                <w:b/>
              </w:rPr>
            </w:pPr>
          </w:p>
        </w:tc>
        <w:tc>
          <w:tcPr>
            <w:tcW w:w="9294" w:type="dxa"/>
            <w:tcBorders>
              <w:top w:val="dotted" w:sz="4" w:space="0" w:color="auto"/>
              <w:left w:val="dotted" w:sz="4" w:space="0" w:color="auto"/>
              <w:bottom w:val="dotted" w:sz="4" w:space="0" w:color="auto"/>
              <w:right w:val="dotted" w:sz="4" w:space="0" w:color="auto"/>
            </w:tcBorders>
          </w:tcPr>
          <w:p w:rsidR="00E47F31" w:rsidRDefault="00E47F31" w:rsidP="00E47F31">
            <w:pPr>
              <w:rPr>
                <w:rFonts w:ascii="Arial" w:hAnsi="Arial" w:cs="Arial"/>
              </w:rPr>
            </w:pPr>
            <w:r>
              <w:rPr>
                <w:rFonts w:ascii="Arial" w:hAnsi="Arial" w:cs="Arial"/>
              </w:rPr>
              <w:t xml:space="preserve">Highlight potential risks to the proposed project </w:t>
            </w:r>
          </w:p>
          <w:p w:rsidR="00E47F31" w:rsidRDefault="00E47F31" w:rsidP="00E47F31">
            <w:pPr>
              <w:rPr>
                <w:rFonts w:ascii="Arial" w:hAnsi="Arial" w:cs="Arial"/>
              </w:rPr>
            </w:pPr>
          </w:p>
          <w:p w:rsidR="00E47F31" w:rsidRPr="00E47F31" w:rsidRDefault="00E47F31" w:rsidP="00E47F31">
            <w:pPr>
              <w:jc w:val="right"/>
              <w:rPr>
                <w:rFonts w:ascii="Arial" w:hAnsi="Arial" w:cs="Arial"/>
                <w:sz w:val="16"/>
              </w:rPr>
            </w:pPr>
            <w:r>
              <w:rPr>
                <w:rFonts w:ascii="Arial" w:hAnsi="Arial" w:cs="Arial"/>
                <w:sz w:val="16"/>
              </w:rPr>
              <w:t>Guidance note q</w:t>
            </w:r>
          </w:p>
        </w:tc>
      </w:tr>
      <w:tr w:rsidR="00E47F31" w:rsidRPr="007C616C" w:rsidTr="00E47F31">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E47F31" w:rsidP="00D91799">
            <w:pPr>
              <w:rPr>
                <w:rFonts w:ascii="Arial" w:hAnsi="Arial" w:cs="Arial"/>
                <w:b/>
              </w:rPr>
            </w:pPr>
            <w:r>
              <w:rPr>
                <w:rFonts w:ascii="Arial" w:hAnsi="Arial" w:cs="Arial"/>
                <w:b/>
              </w:rPr>
              <w:t xml:space="preserve">Lessons learned and past return on investment </w:t>
            </w:r>
          </w:p>
        </w:tc>
        <w:tc>
          <w:tcPr>
            <w:tcW w:w="9294" w:type="dxa"/>
            <w:tcBorders>
              <w:top w:val="dotted" w:sz="4" w:space="0" w:color="auto"/>
              <w:left w:val="dotted" w:sz="4" w:space="0" w:color="auto"/>
              <w:bottom w:val="dotted" w:sz="4" w:space="0" w:color="auto"/>
              <w:right w:val="dotted" w:sz="4" w:space="0" w:color="auto"/>
            </w:tcBorders>
          </w:tcPr>
          <w:p w:rsidR="00E47F31" w:rsidRDefault="00E47F31" w:rsidP="00E47F31">
            <w:pPr>
              <w:rPr>
                <w:rFonts w:ascii="Arial" w:hAnsi="Arial" w:cs="Arial"/>
              </w:rPr>
            </w:pPr>
            <w:r>
              <w:rPr>
                <w:rFonts w:ascii="Arial" w:hAnsi="Arial" w:cs="Arial"/>
              </w:rPr>
              <w:t>Has the college / provider completed a capital project in excess of</w:t>
            </w:r>
            <w:r w:rsidR="00491733">
              <w:rPr>
                <w:rFonts w:ascii="Arial" w:hAnsi="Arial" w:cs="Arial"/>
              </w:rPr>
              <w:t xml:space="preserve"> £2million in the last 5 years?     </w:t>
            </w:r>
            <w:r w:rsidRPr="00E47F31">
              <w:rPr>
                <w:rFonts w:ascii="Arial" w:hAnsi="Arial" w:cs="Arial"/>
                <w:b/>
              </w:rPr>
              <w:t xml:space="preserve">YES / NO </w:t>
            </w:r>
            <w:r w:rsidRPr="00E47F31">
              <w:rPr>
                <w:rFonts w:ascii="Arial" w:hAnsi="Arial" w:cs="Arial"/>
              </w:rPr>
              <w:t>(delete as appropriate)</w:t>
            </w:r>
          </w:p>
          <w:p w:rsidR="00E47F31" w:rsidRPr="00FD6D80" w:rsidRDefault="00FD6D80" w:rsidP="00E47F31">
            <w:pPr>
              <w:rPr>
                <w:rFonts w:ascii="Arial" w:hAnsi="Arial" w:cs="Arial"/>
              </w:rPr>
            </w:pPr>
            <w:r>
              <w:rPr>
                <w:rFonts w:ascii="Arial" w:hAnsi="Arial" w:cs="Arial"/>
              </w:rPr>
              <w:t>If YES:</w:t>
            </w:r>
          </w:p>
          <w:p w:rsidR="00E47F31" w:rsidRPr="00E47F31" w:rsidRDefault="00E47F31" w:rsidP="00E47F31">
            <w:pPr>
              <w:pStyle w:val="ListParagraph"/>
              <w:numPr>
                <w:ilvl w:val="0"/>
                <w:numId w:val="8"/>
              </w:numPr>
              <w:rPr>
                <w:rFonts w:ascii="Arial" w:hAnsi="Arial" w:cs="Arial"/>
              </w:rPr>
            </w:pPr>
            <w:r w:rsidRPr="00E47F31">
              <w:rPr>
                <w:rFonts w:ascii="Arial" w:hAnsi="Arial" w:cs="Arial"/>
              </w:rPr>
              <w:t>Provide a brief description of the project including outturn cost</w:t>
            </w:r>
          </w:p>
          <w:p w:rsidR="00E47F31" w:rsidRDefault="00E47F31" w:rsidP="00E47F31">
            <w:pPr>
              <w:rPr>
                <w:rFonts w:ascii="Arial" w:hAnsi="Arial" w:cs="Arial"/>
                <w:b/>
              </w:rPr>
            </w:pPr>
          </w:p>
          <w:p w:rsidR="00E47F31" w:rsidRDefault="00E47F31" w:rsidP="00E47F31">
            <w:pPr>
              <w:jc w:val="right"/>
              <w:rPr>
                <w:rFonts w:ascii="Arial" w:hAnsi="Arial" w:cs="Arial"/>
                <w:i/>
                <w:sz w:val="20"/>
              </w:rPr>
            </w:pPr>
            <w:r>
              <w:rPr>
                <w:rFonts w:ascii="Arial" w:hAnsi="Arial" w:cs="Arial"/>
                <w:i/>
                <w:sz w:val="20"/>
              </w:rPr>
              <w:t>maximum 100 words</w:t>
            </w:r>
          </w:p>
          <w:p w:rsidR="00E47F31" w:rsidRDefault="00E47F31" w:rsidP="00E47F31">
            <w:pPr>
              <w:pStyle w:val="ListParagraph"/>
              <w:numPr>
                <w:ilvl w:val="0"/>
                <w:numId w:val="8"/>
              </w:numPr>
              <w:rPr>
                <w:rFonts w:ascii="Arial" w:hAnsi="Arial" w:cs="Arial"/>
              </w:rPr>
            </w:pPr>
            <w:r>
              <w:rPr>
                <w:rFonts w:ascii="Arial" w:hAnsi="Arial" w:cs="Arial"/>
              </w:rPr>
              <w:t>Comment on the return on investment achieved and the extent to which the project delivered on the intended outcomes</w:t>
            </w:r>
          </w:p>
          <w:p w:rsidR="00E47F31" w:rsidRDefault="00E47F31" w:rsidP="00E47F31">
            <w:pPr>
              <w:rPr>
                <w:rFonts w:ascii="Arial" w:hAnsi="Arial" w:cs="Arial"/>
              </w:rPr>
            </w:pPr>
          </w:p>
          <w:p w:rsidR="00E47F31" w:rsidRDefault="00E47F31" w:rsidP="00E47F31">
            <w:pPr>
              <w:jc w:val="right"/>
              <w:rPr>
                <w:rFonts w:ascii="Arial" w:hAnsi="Arial" w:cs="Arial"/>
                <w:i/>
                <w:sz w:val="20"/>
              </w:rPr>
            </w:pPr>
            <w:r>
              <w:rPr>
                <w:rFonts w:ascii="Arial" w:hAnsi="Arial" w:cs="Arial"/>
                <w:i/>
                <w:sz w:val="20"/>
              </w:rPr>
              <w:t>maximum 500 words</w:t>
            </w:r>
          </w:p>
          <w:p w:rsidR="00E47F31" w:rsidRDefault="00E47F31" w:rsidP="00E47F31">
            <w:pPr>
              <w:pStyle w:val="ListParagraph"/>
              <w:numPr>
                <w:ilvl w:val="0"/>
                <w:numId w:val="8"/>
              </w:numPr>
              <w:rPr>
                <w:rFonts w:ascii="Arial" w:hAnsi="Arial" w:cs="Arial"/>
              </w:rPr>
            </w:pPr>
            <w:r>
              <w:rPr>
                <w:rFonts w:ascii="Arial" w:hAnsi="Arial" w:cs="Arial"/>
              </w:rPr>
              <w:t>Identify lessons learned from the previous project and explain how these lessons will be applied to the proposed project</w:t>
            </w:r>
          </w:p>
          <w:p w:rsidR="00491733" w:rsidRDefault="00491733" w:rsidP="00491733">
            <w:pPr>
              <w:pStyle w:val="ListParagraph"/>
              <w:rPr>
                <w:rFonts w:ascii="Arial" w:hAnsi="Arial" w:cs="Arial"/>
              </w:rPr>
            </w:pPr>
          </w:p>
          <w:p w:rsidR="00E47F31" w:rsidRPr="00E47F31" w:rsidRDefault="00E47F31" w:rsidP="00E47F31">
            <w:pPr>
              <w:jc w:val="right"/>
              <w:rPr>
                <w:rFonts w:ascii="Arial" w:hAnsi="Arial" w:cs="Arial"/>
                <w:i/>
                <w:sz w:val="20"/>
              </w:rPr>
            </w:pPr>
            <w:r>
              <w:rPr>
                <w:rFonts w:ascii="Arial" w:hAnsi="Arial" w:cs="Arial"/>
                <w:i/>
                <w:sz w:val="20"/>
              </w:rPr>
              <w:t>maximum 100 words</w:t>
            </w:r>
          </w:p>
        </w:tc>
      </w:tr>
      <w:tr w:rsidR="00E47F31" w:rsidTr="00D91799">
        <w:tc>
          <w:tcPr>
            <w:tcW w:w="11234" w:type="dxa"/>
            <w:gridSpan w:val="2"/>
            <w:shd w:val="clear" w:color="auto" w:fill="000000" w:themeFill="text1"/>
          </w:tcPr>
          <w:p w:rsidR="00E47F31" w:rsidRDefault="00E47F31" w:rsidP="00D91799">
            <w:pPr>
              <w:jc w:val="both"/>
              <w:rPr>
                <w:rFonts w:ascii="Arial" w:hAnsi="Arial" w:cs="Arial"/>
                <w:b/>
                <w:color w:val="FFFFFF" w:themeColor="background1"/>
              </w:rPr>
            </w:pPr>
            <w:r>
              <w:rPr>
                <w:rFonts w:ascii="Arial" w:hAnsi="Arial" w:cs="Arial"/>
                <w:b/>
                <w:color w:val="FFFFFF" w:themeColor="background1"/>
              </w:rPr>
              <w:t>THE COMMERCIAL CASE</w:t>
            </w:r>
          </w:p>
          <w:p w:rsidR="00E47F31" w:rsidRDefault="00A83DA7" w:rsidP="00D91799">
            <w:pPr>
              <w:jc w:val="both"/>
              <w:rPr>
                <w:rFonts w:ascii="Arial" w:hAnsi="Arial" w:cs="Arial"/>
                <w:b/>
                <w:color w:val="FFFFFF" w:themeColor="background1"/>
              </w:rPr>
            </w:pPr>
            <w:r>
              <w:rPr>
                <w:rFonts w:ascii="Arial" w:hAnsi="Arial" w:cs="Arial"/>
                <w:b/>
                <w:color w:val="FFFFFF" w:themeColor="background1"/>
              </w:rPr>
              <w:t>__________________________________________________________________________________________</w:t>
            </w:r>
          </w:p>
          <w:p w:rsidR="00E47F31" w:rsidRDefault="00E47F31" w:rsidP="00D91799">
            <w:pPr>
              <w:jc w:val="both"/>
              <w:rPr>
                <w:rFonts w:ascii="Arial" w:hAnsi="Arial" w:cs="Arial"/>
                <w:b/>
                <w:color w:val="FFFFFF" w:themeColor="background1"/>
              </w:rPr>
            </w:pPr>
            <w:r>
              <w:rPr>
                <w:rFonts w:ascii="Arial" w:hAnsi="Arial" w:cs="Arial"/>
                <w:b/>
                <w:color w:val="FFFFFF" w:themeColor="background1"/>
              </w:rPr>
              <w:t xml:space="preserve">This section outlines the proposed arrangement in relation to the programme for delivery </w:t>
            </w:r>
          </w:p>
          <w:p w:rsidR="00E47F31" w:rsidRPr="007C616C" w:rsidRDefault="00E47F31" w:rsidP="00D91799">
            <w:pPr>
              <w:jc w:val="both"/>
              <w:rPr>
                <w:rFonts w:ascii="Arial" w:hAnsi="Arial" w:cs="Arial"/>
                <w:b/>
                <w:color w:val="FFFFFF" w:themeColor="background1"/>
              </w:rPr>
            </w:pPr>
          </w:p>
        </w:tc>
      </w:tr>
      <w:tr w:rsidR="00E47F31" w:rsidRPr="007C616C" w:rsidTr="00D91799">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E47F31" w:rsidP="00D91799">
            <w:pPr>
              <w:rPr>
                <w:rFonts w:ascii="Arial" w:hAnsi="Arial" w:cs="Arial"/>
                <w:b/>
              </w:rPr>
            </w:pPr>
            <w:r>
              <w:rPr>
                <w:rFonts w:ascii="Arial" w:hAnsi="Arial" w:cs="Arial"/>
                <w:b/>
              </w:rPr>
              <w:t>The Procurement Process</w:t>
            </w:r>
          </w:p>
          <w:p w:rsidR="00E47F31" w:rsidRPr="007C616C" w:rsidRDefault="00E47F31" w:rsidP="00D91799">
            <w:pPr>
              <w:rPr>
                <w:rFonts w:ascii="Arial" w:hAnsi="Arial" w:cs="Arial"/>
                <w:b/>
              </w:rPr>
            </w:pPr>
          </w:p>
        </w:tc>
        <w:tc>
          <w:tcPr>
            <w:tcW w:w="9294" w:type="dxa"/>
            <w:tcBorders>
              <w:top w:val="dotted" w:sz="4" w:space="0" w:color="auto"/>
              <w:left w:val="dotted" w:sz="4" w:space="0" w:color="auto"/>
              <w:bottom w:val="dotted" w:sz="4" w:space="0" w:color="auto"/>
              <w:right w:val="dotted" w:sz="4" w:space="0" w:color="auto"/>
            </w:tcBorders>
          </w:tcPr>
          <w:p w:rsidR="00E47F31" w:rsidRDefault="00E47F31" w:rsidP="00D91799">
            <w:pPr>
              <w:jc w:val="both"/>
              <w:rPr>
                <w:rFonts w:ascii="Arial" w:hAnsi="Arial" w:cs="Arial"/>
              </w:rPr>
            </w:pPr>
            <w:r>
              <w:rPr>
                <w:rFonts w:ascii="Arial" w:hAnsi="Arial" w:cs="Arial"/>
              </w:rPr>
              <w:t xml:space="preserve">Please confirm the procurement method for the project </w:t>
            </w:r>
          </w:p>
          <w:p w:rsidR="00E47F31" w:rsidRDefault="00E47F31" w:rsidP="00D91799">
            <w:pPr>
              <w:jc w:val="both"/>
              <w:rPr>
                <w:rFonts w:ascii="Arial" w:hAnsi="Arial" w:cs="Arial"/>
              </w:rPr>
            </w:pPr>
          </w:p>
          <w:p w:rsidR="00E47F31" w:rsidRDefault="00E47F31" w:rsidP="00D91799">
            <w:pPr>
              <w:jc w:val="both"/>
              <w:rPr>
                <w:rFonts w:ascii="Arial" w:hAnsi="Arial" w:cs="Arial"/>
              </w:rPr>
            </w:pPr>
          </w:p>
          <w:p w:rsidR="00E47F31" w:rsidRPr="00E47F31" w:rsidRDefault="00E47F31" w:rsidP="00E47F31">
            <w:pPr>
              <w:jc w:val="right"/>
              <w:rPr>
                <w:rFonts w:ascii="Arial" w:hAnsi="Arial" w:cs="Arial"/>
                <w:sz w:val="16"/>
              </w:rPr>
            </w:pPr>
            <w:r>
              <w:rPr>
                <w:rFonts w:ascii="Arial" w:hAnsi="Arial" w:cs="Arial"/>
                <w:sz w:val="16"/>
              </w:rPr>
              <w:t>Guidance note r</w:t>
            </w:r>
          </w:p>
        </w:tc>
      </w:tr>
      <w:tr w:rsidR="00E47F31" w:rsidRPr="007C616C" w:rsidTr="00D91799">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E47F31" w:rsidP="00D91799">
            <w:pPr>
              <w:rPr>
                <w:rFonts w:ascii="Arial" w:hAnsi="Arial" w:cs="Arial"/>
                <w:b/>
              </w:rPr>
            </w:pPr>
            <w:r>
              <w:rPr>
                <w:rFonts w:ascii="Arial" w:hAnsi="Arial" w:cs="Arial"/>
                <w:b/>
              </w:rPr>
              <w:t xml:space="preserve">Project Team Appointments </w:t>
            </w:r>
          </w:p>
          <w:p w:rsidR="00E47F31" w:rsidRDefault="00E47F31" w:rsidP="00D91799">
            <w:pPr>
              <w:rPr>
                <w:rFonts w:ascii="Arial" w:hAnsi="Arial" w:cs="Arial"/>
                <w:b/>
              </w:rPr>
            </w:pPr>
          </w:p>
          <w:p w:rsidR="00E47F31" w:rsidRPr="007C616C" w:rsidRDefault="00E47F31" w:rsidP="00D91799">
            <w:pPr>
              <w:rPr>
                <w:rFonts w:ascii="Arial" w:hAnsi="Arial" w:cs="Arial"/>
                <w:b/>
              </w:rPr>
            </w:pPr>
          </w:p>
        </w:tc>
        <w:tc>
          <w:tcPr>
            <w:tcW w:w="9294" w:type="dxa"/>
            <w:tcBorders>
              <w:top w:val="dotted" w:sz="4" w:space="0" w:color="auto"/>
              <w:left w:val="dotted" w:sz="4" w:space="0" w:color="auto"/>
              <w:bottom w:val="dotted" w:sz="4" w:space="0" w:color="auto"/>
              <w:right w:val="dotted" w:sz="4" w:space="0" w:color="auto"/>
            </w:tcBorders>
          </w:tcPr>
          <w:p w:rsidR="00E47F31" w:rsidRDefault="00E47F31" w:rsidP="00D91799">
            <w:pPr>
              <w:jc w:val="both"/>
              <w:rPr>
                <w:rFonts w:ascii="Arial" w:hAnsi="Arial" w:cs="Arial"/>
              </w:rPr>
            </w:pPr>
            <w:r>
              <w:rPr>
                <w:rFonts w:ascii="Arial" w:hAnsi="Arial" w:cs="Arial"/>
              </w:rPr>
              <w:t>Confirm, where known, consultants appointed to manage this project:</w:t>
            </w:r>
          </w:p>
          <w:p w:rsidR="00E47F31" w:rsidRDefault="00E47F31" w:rsidP="00D91799">
            <w:pPr>
              <w:jc w:val="both"/>
              <w:rPr>
                <w:rFonts w:ascii="Arial" w:hAnsi="Arial" w:cs="Arial"/>
              </w:rPr>
            </w:pPr>
          </w:p>
          <w:p w:rsidR="00E47F31" w:rsidRDefault="00E47F31" w:rsidP="00D91799">
            <w:pPr>
              <w:jc w:val="both"/>
              <w:rPr>
                <w:rFonts w:ascii="Arial" w:hAnsi="Arial" w:cs="Arial"/>
              </w:rPr>
            </w:pPr>
            <w:r>
              <w:rPr>
                <w:rFonts w:ascii="Arial" w:hAnsi="Arial" w:cs="Arial"/>
              </w:rPr>
              <w:t>Project Manager:</w:t>
            </w:r>
          </w:p>
          <w:p w:rsidR="00E47F31" w:rsidRDefault="00E47F31" w:rsidP="00D91799">
            <w:pPr>
              <w:jc w:val="both"/>
              <w:rPr>
                <w:rFonts w:ascii="Arial" w:hAnsi="Arial" w:cs="Arial"/>
              </w:rPr>
            </w:pPr>
          </w:p>
          <w:p w:rsidR="00E47F31" w:rsidRDefault="00E47F31" w:rsidP="00D91799">
            <w:pPr>
              <w:jc w:val="both"/>
              <w:rPr>
                <w:rFonts w:ascii="Arial" w:hAnsi="Arial" w:cs="Arial"/>
              </w:rPr>
            </w:pPr>
            <w:r>
              <w:rPr>
                <w:rFonts w:ascii="Arial" w:hAnsi="Arial" w:cs="Arial"/>
              </w:rPr>
              <w:t>Architect:</w:t>
            </w:r>
          </w:p>
          <w:p w:rsidR="00E47F31" w:rsidRDefault="00E47F31" w:rsidP="00D91799">
            <w:pPr>
              <w:jc w:val="both"/>
              <w:rPr>
                <w:rFonts w:ascii="Arial" w:hAnsi="Arial" w:cs="Arial"/>
              </w:rPr>
            </w:pPr>
          </w:p>
          <w:p w:rsidR="00E47F31" w:rsidRDefault="00E47F31" w:rsidP="00D91799">
            <w:pPr>
              <w:jc w:val="both"/>
              <w:rPr>
                <w:rFonts w:ascii="Arial" w:hAnsi="Arial" w:cs="Arial"/>
              </w:rPr>
            </w:pPr>
            <w:r>
              <w:rPr>
                <w:rFonts w:ascii="Arial" w:hAnsi="Arial" w:cs="Arial"/>
              </w:rPr>
              <w:t>Quantity Surveyor / Cost Consultant:</w:t>
            </w:r>
          </w:p>
          <w:p w:rsidR="00E47F31" w:rsidRDefault="00E47F31" w:rsidP="00D91799">
            <w:pPr>
              <w:jc w:val="both"/>
              <w:rPr>
                <w:rFonts w:ascii="Arial" w:hAnsi="Arial" w:cs="Arial"/>
              </w:rPr>
            </w:pPr>
          </w:p>
          <w:p w:rsidR="00E47F31" w:rsidRDefault="00E47F31" w:rsidP="00D91799">
            <w:pPr>
              <w:jc w:val="both"/>
              <w:rPr>
                <w:rFonts w:ascii="Arial" w:hAnsi="Arial" w:cs="Arial"/>
              </w:rPr>
            </w:pPr>
            <w:r>
              <w:rPr>
                <w:rFonts w:ascii="Arial" w:hAnsi="Arial" w:cs="Arial"/>
              </w:rPr>
              <w:t>Planning Supervisor:</w:t>
            </w:r>
          </w:p>
          <w:p w:rsidR="00E47F31" w:rsidRDefault="00E47F31" w:rsidP="00D91799">
            <w:pPr>
              <w:jc w:val="both"/>
              <w:rPr>
                <w:rFonts w:ascii="Arial" w:hAnsi="Arial" w:cs="Arial"/>
              </w:rPr>
            </w:pPr>
          </w:p>
          <w:p w:rsidR="00E47F31" w:rsidRDefault="00E47F31" w:rsidP="00D91799">
            <w:pPr>
              <w:jc w:val="both"/>
              <w:rPr>
                <w:rFonts w:ascii="Arial" w:hAnsi="Arial" w:cs="Arial"/>
              </w:rPr>
            </w:pPr>
            <w:r>
              <w:rPr>
                <w:rFonts w:ascii="Arial" w:hAnsi="Arial" w:cs="Arial"/>
              </w:rPr>
              <w:t>Structural Engineer:</w:t>
            </w:r>
          </w:p>
          <w:p w:rsidR="00E47F31" w:rsidRDefault="00E47F31" w:rsidP="00D91799">
            <w:pPr>
              <w:jc w:val="both"/>
              <w:rPr>
                <w:rFonts w:ascii="Arial" w:hAnsi="Arial" w:cs="Arial"/>
              </w:rPr>
            </w:pPr>
          </w:p>
          <w:p w:rsidR="00E47F31" w:rsidRDefault="00E47F31" w:rsidP="00D91799">
            <w:pPr>
              <w:jc w:val="both"/>
              <w:rPr>
                <w:rFonts w:ascii="Arial" w:hAnsi="Arial" w:cs="Arial"/>
              </w:rPr>
            </w:pPr>
            <w:r>
              <w:rPr>
                <w:rFonts w:ascii="Arial" w:hAnsi="Arial" w:cs="Arial"/>
              </w:rPr>
              <w:t>Electrical Engineer:</w:t>
            </w:r>
          </w:p>
          <w:p w:rsidR="00E47F31" w:rsidRDefault="00E47F31" w:rsidP="00D91799">
            <w:pPr>
              <w:jc w:val="both"/>
              <w:rPr>
                <w:rFonts w:ascii="Arial" w:hAnsi="Arial" w:cs="Arial"/>
              </w:rPr>
            </w:pPr>
          </w:p>
          <w:p w:rsidR="00E47F31" w:rsidRDefault="00E47F31" w:rsidP="00D91799">
            <w:pPr>
              <w:jc w:val="both"/>
              <w:rPr>
                <w:rFonts w:ascii="Arial" w:hAnsi="Arial" w:cs="Arial"/>
              </w:rPr>
            </w:pPr>
            <w:r>
              <w:rPr>
                <w:rFonts w:ascii="Arial" w:hAnsi="Arial" w:cs="Arial"/>
              </w:rPr>
              <w:t>Mechanical Engineer:</w:t>
            </w:r>
          </w:p>
          <w:p w:rsidR="00E47F31" w:rsidRDefault="00E47F31" w:rsidP="00D91799">
            <w:pPr>
              <w:jc w:val="both"/>
              <w:rPr>
                <w:rFonts w:ascii="Arial" w:hAnsi="Arial" w:cs="Arial"/>
              </w:rPr>
            </w:pPr>
          </w:p>
          <w:p w:rsidR="00E47F31" w:rsidRDefault="00E47F31" w:rsidP="00D91799">
            <w:pPr>
              <w:jc w:val="both"/>
              <w:rPr>
                <w:rFonts w:ascii="Arial" w:hAnsi="Arial" w:cs="Arial"/>
              </w:rPr>
            </w:pPr>
            <w:r>
              <w:rPr>
                <w:rFonts w:ascii="Arial" w:hAnsi="Arial" w:cs="Arial"/>
              </w:rPr>
              <w:t>(If the future appointment of a consultant is proposed for the project please give details above)</w:t>
            </w:r>
          </w:p>
          <w:p w:rsidR="00E47F31" w:rsidRPr="00E47F31" w:rsidRDefault="00E47F31" w:rsidP="00E47F31">
            <w:pPr>
              <w:rPr>
                <w:rFonts w:ascii="Arial" w:hAnsi="Arial" w:cs="Arial"/>
                <w:i/>
                <w:sz w:val="20"/>
              </w:rPr>
            </w:pPr>
          </w:p>
        </w:tc>
      </w:tr>
      <w:tr w:rsidR="00E47F31" w:rsidRPr="007C616C" w:rsidTr="00D91799">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453294" w:rsidP="00D91799">
            <w:pPr>
              <w:rPr>
                <w:rFonts w:ascii="Arial" w:hAnsi="Arial" w:cs="Arial"/>
                <w:b/>
              </w:rPr>
            </w:pPr>
            <w:r>
              <w:rPr>
                <w:rFonts w:ascii="Arial" w:hAnsi="Arial" w:cs="Arial"/>
                <w:b/>
              </w:rPr>
              <w:t>Timetables and Milestones</w:t>
            </w:r>
          </w:p>
          <w:p w:rsidR="00E47F31" w:rsidRDefault="00E47F31" w:rsidP="00D91799">
            <w:pPr>
              <w:rPr>
                <w:rFonts w:ascii="Arial" w:hAnsi="Arial" w:cs="Arial"/>
                <w:b/>
              </w:rPr>
            </w:pPr>
          </w:p>
        </w:tc>
        <w:tc>
          <w:tcPr>
            <w:tcW w:w="9294" w:type="dxa"/>
            <w:tcBorders>
              <w:top w:val="dotted" w:sz="4" w:space="0" w:color="auto"/>
              <w:left w:val="dotted" w:sz="4" w:space="0" w:color="auto"/>
              <w:bottom w:val="dotted" w:sz="4" w:space="0" w:color="auto"/>
              <w:right w:val="dotted" w:sz="4" w:space="0" w:color="auto"/>
            </w:tcBorders>
          </w:tcPr>
          <w:p w:rsidR="00E47F31" w:rsidRDefault="00453294" w:rsidP="00D91799">
            <w:pPr>
              <w:rPr>
                <w:rFonts w:ascii="Arial" w:hAnsi="Arial" w:cs="Arial"/>
              </w:rPr>
            </w:pPr>
            <w:r>
              <w:rPr>
                <w:rFonts w:ascii="Arial" w:hAnsi="Arial" w:cs="Arial"/>
              </w:rPr>
              <w:t xml:space="preserve">Outline the current position of project development and project programme </w:t>
            </w:r>
          </w:p>
          <w:p w:rsidR="00E47F31" w:rsidRDefault="00E47F31" w:rsidP="00D91799">
            <w:pPr>
              <w:rPr>
                <w:rFonts w:ascii="Arial" w:hAnsi="Arial" w:cs="Arial"/>
              </w:rPr>
            </w:pPr>
          </w:p>
          <w:p w:rsidR="00E47F31" w:rsidRPr="00E47F31" w:rsidRDefault="00453294" w:rsidP="00D91799">
            <w:pPr>
              <w:jc w:val="right"/>
              <w:rPr>
                <w:rFonts w:ascii="Arial" w:hAnsi="Arial" w:cs="Arial"/>
                <w:sz w:val="16"/>
              </w:rPr>
            </w:pPr>
            <w:r>
              <w:rPr>
                <w:rFonts w:ascii="Arial" w:hAnsi="Arial" w:cs="Arial"/>
                <w:sz w:val="16"/>
              </w:rPr>
              <w:t>Guidance note s</w:t>
            </w:r>
          </w:p>
        </w:tc>
      </w:tr>
      <w:tr w:rsidR="00453294" w:rsidRPr="007C616C" w:rsidTr="00D91799">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453294" w:rsidRDefault="00453294" w:rsidP="00D91799">
            <w:pPr>
              <w:rPr>
                <w:rFonts w:ascii="Arial" w:hAnsi="Arial" w:cs="Arial"/>
                <w:b/>
              </w:rPr>
            </w:pPr>
            <w:r>
              <w:rPr>
                <w:rFonts w:ascii="Arial" w:hAnsi="Arial" w:cs="Arial"/>
                <w:b/>
              </w:rPr>
              <w:t>Anticipated Start Date</w:t>
            </w:r>
          </w:p>
        </w:tc>
        <w:tc>
          <w:tcPr>
            <w:tcW w:w="9294" w:type="dxa"/>
            <w:tcBorders>
              <w:top w:val="dotted" w:sz="4" w:space="0" w:color="auto"/>
              <w:left w:val="dotted" w:sz="4" w:space="0" w:color="auto"/>
              <w:bottom w:val="dotted" w:sz="4" w:space="0" w:color="auto"/>
              <w:right w:val="dotted" w:sz="4" w:space="0" w:color="auto"/>
            </w:tcBorders>
          </w:tcPr>
          <w:p w:rsidR="00453294" w:rsidRPr="00E47F31" w:rsidRDefault="00453294" w:rsidP="00D91799">
            <w:pPr>
              <w:jc w:val="right"/>
              <w:rPr>
                <w:rFonts w:ascii="Arial" w:hAnsi="Arial" w:cs="Arial"/>
                <w:i/>
                <w:sz w:val="20"/>
              </w:rPr>
            </w:pPr>
          </w:p>
        </w:tc>
      </w:tr>
      <w:tr w:rsidR="00453294" w:rsidRPr="007C616C" w:rsidTr="00D91799">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453294" w:rsidRDefault="00453294" w:rsidP="00D91799">
            <w:pPr>
              <w:rPr>
                <w:rFonts w:ascii="Arial" w:hAnsi="Arial" w:cs="Arial"/>
                <w:b/>
              </w:rPr>
            </w:pPr>
            <w:r>
              <w:rPr>
                <w:rFonts w:ascii="Arial" w:hAnsi="Arial" w:cs="Arial"/>
                <w:b/>
              </w:rPr>
              <w:t>Anticipated Practical Completion Date</w:t>
            </w:r>
          </w:p>
        </w:tc>
        <w:tc>
          <w:tcPr>
            <w:tcW w:w="9294" w:type="dxa"/>
            <w:tcBorders>
              <w:top w:val="dotted" w:sz="4" w:space="0" w:color="auto"/>
              <w:left w:val="dotted" w:sz="4" w:space="0" w:color="auto"/>
              <w:bottom w:val="dotted" w:sz="4" w:space="0" w:color="auto"/>
              <w:right w:val="dotted" w:sz="4" w:space="0" w:color="auto"/>
            </w:tcBorders>
          </w:tcPr>
          <w:p w:rsidR="00453294" w:rsidRDefault="00453294" w:rsidP="00D91799">
            <w:pPr>
              <w:jc w:val="right"/>
              <w:rPr>
                <w:rFonts w:ascii="Arial" w:hAnsi="Arial" w:cs="Arial"/>
                <w:i/>
                <w:sz w:val="20"/>
              </w:rPr>
            </w:pPr>
          </w:p>
          <w:p w:rsidR="00453294" w:rsidRDefault="00453294" w:rsidP="00D91799">
            <w:pPr>
              <w:jc w:val="right"/>
              <w:rPr>
                <w:rFonts w:ascii="Arial" w:hAnsi="Arial" w:cs="Arial"/>
                <w:i/>
                <w:sz w:val="20"/>
              </w:rPr>
            </w:pPr>
          </w:p>
          <w:p w:rsidR="00453294" w:rsidRDefault="00453294" w:rsidP="00D91799">
            <w:pPr>
              <w:jc w:val="right"/>
              <w:rPr>
                <w:rFonts w:ascii="Arial" w:hAnsi="Arial" w:cs="Arial"/>
                <w:i/>
                <w:sz w:val="20"/>
              </w:rPr>
            </w:pPr>
          </w:p>
          <w:p w:rsidR="00453294" w:rsidRPr="00E47F31" w:rsidRDefault="00453294" w:rsidP="00D91799">
            <w:pPr>
              <w:jc w:val="right"/>
              <w:rPr>
                <w:rFonts w:ascii="Arial" w:hAnsi="Arial" w:cs="Arial"/>
                <w:i/>
                <w:sz w:val="20"/>
              </w:rPr>
            </w:pPr>
            <w:r>
              <w:rPr>
                <w:rFonts w:ascii="Arial" w:hAnsi="Arial" w:cs="Arial"/>
                <w:sz w:val="16"/>
              </w:rPr>
              <w:t>Guidance note t</w:t>
            </w:r>
          </w:p>
        </w:tc>
      </w:tr>
      <w:tr w:rsidR="00453294" w:rsidRPr="007C616C" w:rsidTr="00D91799">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453294" w:rsidRDefault="00453294" w:rsidP="00D91799">
            <w:pPr>
              <w:rPr>
                <w:rFonts w:ascii="Arial" w:hAnsi="Arial" w:cs="Arial"/>
                <w:b/>
              </w:rPr>
            </w:pPr>
            <w:r>
              <w:rPr>
                <w:rFonts w:ascii="Arial" w:hAnsi="Arial" w:cs="Arial"/>
                <w:b/>
              </w:rPr>
              <w:t>Planning Consents</w:t>
            </w:r>
          </w:p>
        </w:tc>
        <w:tc>
          <w:tcPr>
            <w:tcW w:w="9294" w:type="dxa"/>
            <w:tcBorders>
              <w:top w:val="dotted" w:sz="4" w:space="0" w:color="auto"/>
              <w:left w:val="dotted" w:sz="4" w:space="0" w:color="auto"/>
              <w:bottom w:val="dotted" w:sz="4" w:space="0" w:color="auto"/>
              <w:right w:val="dotted" w:sz="4" w:space="0" w:color="auto"/>
            </w:tcBorders>
          </w:tcPr>
          <w:p w:rsidR="00453294" w:rsidRDefault="00453294" w:rsidP="00D91799">
            <w:pPr>
              <w:jc w:val="right"/>
              <w:rPr>
                <w:rFonts w:ascii="Arial" w:hAnsi="Arial" w:cs="Arial"/>
                <w:i/>
                <w:sz w:val="20"/>
              </w:rPr>
            </w:pPr>
          </w:p>
          <w:p w:rsidR="00453294" w:rsidRPr="00E47F31" w:rsidRDefault="00453294" w:rsidP="00D91799">
            <w:pPr>
              <w:jc w:val="right"/>
              <w:rPr>
                <w:rFonts w:ascii="Arial" w:hAnsi="Arial" w:cs="Arial"/>
                <w:i/>
                <w:sz w:val="20"/>
              </w:rPr>
            </w:pPr>
            <w:r>
              <w:rPr>
                <w:rFonts w:ascii="Arial" w:hAnsi="Arial" w:cs="Arial"/>
                <w:sz w:val="16"/>
              </w:rPr>
              <w:t>Guidance note u</w:t>
            </w:r>
          </w:p>
        </w:tc>
      </w:tr>
      <w:tr w:rsidR="00E47F31" w:rsidRPr="007C616C" w:rsidTr="00D91799">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47F31" w:rsidRDefault="00453294" w:rsidP="00D91799">
            <w:pPr>
              <w:rPr>
                <w:rFonts w:ascii="Arial" w:hAnsi="Arial" w:cs="Arial"/>
                <w:b/>
              </w:rPr>
            </w:pPr>
            <w:r>
              <w:rPr>
                <w:rFonts w:ascii="Arial" w:hAnsi="Arial" w:cs="Arial"/>
                <w:b/>
              </w:rPr>
              <w:t>Acquisition Details (if applicable, freehold/long leasehold only)</w:t>
            </w:r>
          </w:p>
        </w:tc>
        <w:tc>
          <w:tcPr>
            <w:tcW w:w="9294" w:type="dxa"/>
            <w:tcBorders>
              <w:top w:val="dotted" w:sz="4" w:space="0" w:color="auto"/>
              <w:left w:val="dotted" w:sz="4" w:space="0" w:color="auto"/>
              <w:bottom w:val="dotted" w:sz="4" w:space="0" w:color="auto"/>
              <w:right w:val="dotted" w:sz="4" w:space="0" w:color="auto"/>
            </w:tcBorders>
          </w:tcPr>
          <w:p w:rsidR="00E47F31" w:rsidRDefault="00E47F31" w:rsidP="00D91799">
            <w:pPr>
              <w:jc w:val="right"/>
              <w:rPr>
                <w:rFonts w:ascii="Arial" w:hAnsi="Arial" w:cs="Arial"/>
                <w:i/>
                <w:sz w:val="20"/>
              </w:rPr>
            </w:pPr>
          </w:p>
          <w:p w:rsidR="00453294" w:rsidRDefault="00453294" w:rsidP="00D91799">
            <w:pPr>
              <w:jc w:val="right"/>
              <w:rPr>
                <w:rFonts w:ascii="Arial" w:hAnsi="Arial" w:cs="Arial"/>
                <w:i/>
                <w:sz w:val="20"/>
              </w:rPr>
            </w:pPr>
          </w:p>
          <w:p w:rsidR="00453294" w:rsidRDefault="00453294" w:rsidP="00D91799">
            <w:pPr>
              <w:jc w:val="right"/>
              <w:rPr>
                <w:rFonts w:ascii="Arial" w:hAnsi="Arial" w:cs="Arial"/>
                <w:i/>
                <w:sz w:val="20"/>
              </w:rPr>
            </w:pPr>
          </w:p>
          <w:p w:rsidR="00453294" w:rsidRDefault="00453294" w:rsidP="00D91799">
            <w:pPr>
              <w:jc w:val="right"/>
              <w:rPr>
                <w:rFonts w:ascii="Arial" w:hAnsi="Arial" w:cs="Arial"/>
                <w:i/>
                <w:sz w:val="20"/>
              </w:rPr>
            </w:pPr>
          </w:p>
          <w:p w:rsidR="00FD6D80" w:rsidRDefault="00FD6D80" w:rsidP="00453294">
            <w:pPr>
              <w:jc w:val="right"/>
              <w:rPr>
                <w:rFonts w:ascii="Arial" w:hAnsi="Arial" w:cs="Arial"/>
                <w:sz w:val="16"/>
              </w:rPr>
            </w:pPr>
          </w:p>
          <w:p w:rsidR="00453294" w:rsidRPr="00E47F31" w:rsidRDefault="00453294" w:rsidP="00453294">
            <w:pPr>
              <w:jc w:val="right"/>
              <w:rPr>
                <w:rFonts w:ascii="Arial" w:hAnsi="Arial" w:cs="Arial"/>
                <w:i/>
                <w:sz w:val="20"/>
              </w:rPr>
            </w:pPr>
            <w:r>
              <w:rPr>
                <w:rFonts w:ascii="Arial" w:hAnsi="Arial" w:cs="Arial"/>
                <w:sz w:val="16"/>
              </w:rPr>
              <w:t>Guidance note v</w:t>
            </w:r>
          </w:p>
        </w:tc>
      </w:tr>
    </w:tbl>
    <w:p w:rsidR="00491733" w:rsidRDefault="00491733" w:rsidP="00006F49">
      <w:pPr>
        <w:jc w:val="both"/>
        <w:rPr>
          <w:rFonts w:ascii="Arial" w:hAnsi="Arial" w:cs="Arial"/>
        </w:rPr>
      </w:pPr>
    </w:p>
    <w:p w:rsidR="00491733" w:rsidRDefault="00491733">
      <w:pPr>
        <w:rPr>
          <w:rFonts w:ascii="Arial" w:hAnsi="Arial" w:cs="Arial"/>
        </w:rPr>
      </w:pPr>
      <w:r>
        <w:rPr>
          <w:rFonts w:ascii="Arial" w:hAnsi="Arial" w:cs="Arial"/>
        </w:rPr>
        <w:br w:type="page"/>
      </w:r>
    </w:p>
    <w:tbl>
      <w:tblPr>
        <w:tblStyle w:val="TableGrid"/>
        <w:tblW w:w="11234" w:type="dxa"/>
        <w:tblInd w:w="-572" w:type="dxa"/>
        <w:tblLook w:val="04A0" w:firstRow="1" w:lastRow="0" w:firstColumn="1" w:lastColumn="0" w:noHBand="0" w:noVBand="1"/>
      </w:tblPr>
      <w:tblGrid>
        <w:gridCol w:w="1940"/>
        <w:gridCol w:w="9294"/>
      </w:tblGrid>
      <w:tr w:rsidR="00453294" w:rsidTr="00491733">
        <w:trPr>
          <w:trHeight w:val="1125"/>
        </w:trPr>
        <w:tc>
          <w:tcPr>
            <w:tcW w:w="11234" w:type="dxa"/>
            <w:gridSpan w:val="2"/>
            <w:shd w:val="clear" w:color="auto" w:fill="000000" w:themeFill="text1"/>
          </w:tcPr>
          <w:p w:rsidR="00453294" w:rsidRDefault="00453294" w:rsidP="00D91799">
            <w:pPr>
              <w:jc w:val="both"/>
              <w:rPr>
                <w:rFonts w:ascii="Arial" w:hAnsi="Arial" w:cs="Arial"/>
                <w:b/>
                <w:color w:val="FFFFFF" w:themeColor="background1"/>
              </w:rPr>
            </w:pPr>
            <w:r>
              <w:rPr>
                <w:rFonts w:ascii="Arial" w:hAnsi="Arial" w:cs="Arial"/>
                <w:b/>
                <w:color w:val="FFFFFF" w:themeColor="background1"/>
              </w:rPr>
              <w:t xml:space="preserve">THE FINANCIAL CASE </w:t>
            </w:r>
          </w:p>
          <w:p w:rsidR="00453294" w:rsidRDefault="00A83DA7" w:rsidP="00D91799">
            <w:pPr>
              <w:jc w:val="both"/>
              <w:rPr>
                <w:rFonts w:ascii="Arial" w:hAnsi="Arial" w:cs="Arial"/>
                <w:b/>
                <w:color w:val="FFFFFF" w:themeColor="background1"/>
              </w:rPr>
            </w:pPr>
            <w:r>
              <w:rPr>
                <w:rFonts w:ascii="Arial" w:hAnsi="Arial" w:cs="Arial"/>
                <w:b/>
                <w:color w:val="FFFFFF" w:themeColor="background1"/>
              </w:rPr>
              <w:t>_________________________________________________________________________________________</w:t>
            </w:r>
          </w:p>
          <w:p w:rsidR="00453294" w:rsidRDefault="00453294" w:rsidP="00D91799">
            <w:pPr>
              <w:jc w:val="both"/>
              <w:rPr>
                <w:rFonts w:ascii="Arial" w:hAnsi="Arial" w:cs="Arial"/>
                <w:b/>
                <w:color w:val="FFFFFF" w:themeColor="background1"/>
              </w:rPr>
            </w:pPr>
            <w:r>
              <w:rPr>
                <w:rFonts w:ascii="Arial" w:hAnsi="Arial" w:cs="Arial"/>
                <w:b/>
                <w:color w:val="FFFFFF" w:themeColor="background1"/>
              </w:rPr>
              <w:t xml:space="preserve">The purpose of this section is to set out the indicative financial implications of the preferred option as set out in the Economic Case section </w:t>
            </w:r>
          </w:p>
          <w:p w:rsidR="00453294" w:rsidRPr="007C616C" w:rsidRDefault="00453294" w:rsidP="00D91799">
            <w:pPr>
              <w:jc w:val="both"/>
              <w:rPr>
                <w:rFonts w:ascii="Arial" w:hAnsi="Arial" w:cs="Arial"/>
                <w:b/>
                <w:color w:val="FFFFFF" w:themeColor="background1"/>
              </w:rPr>
            </w:pPr>
          </w:p>
        </w:tc>
      </w:tr>
      <w:tr w:rsidR="00453294" w:rsidRPr="007C616C" w:rsidTr="00D91799">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453294" w:rsidRDefault="00453294" w:rsidP="00D91799">
            <w:pPr>
              <w:rPr>
                <w:rFonts w:ascii="Arial" w:hAnsi="Arial" w:cs="Arial"/>
                <w:b/>
              </w:rPr>
            </w:pPr>
            <w:r>
              <w:rPr>
                <w:rFonts w:ascii="Arial" w:hAnsi="Arial" w:cs="Arial"/>
                <w:b/>
              </w:rPr>
              <w:t>Project Funding / Finance</w:t>
            </w:r>
          </w:p>
          <w:p w:rsidR="00453294" w:rsidRPr="007C616C" w:rsidRDefault="00453294" w:rsidP="00D91799">
            <w:pPr>
              <w:rPr>
                <w:rFonts w:ascii="Arial" w:hAnsi="Arial" w:cs="Arial"/>
                <w:b/>
              </w:rPr>
            </w:pPr>
          </w:p>
        </w:tc>
        <w:tc>
          <w:tcPr>
            <w:tcW w:w="9294" w:type="dxa"/>
            <w:tcBorders>
              <w:top w:val="dotted" w:sz="4" w:space="0" w:color="auto"/>
              <w:left w:val="dotted" w:sz="4" w:space="0" w:color="auto"/>
              <w:bottom w:val="dotted" w:sz="4" w:space="0" w:color="auto"/>
              <w:right w:val="dotted" w:sz="4" w:space="0" w:color="auto"/>
            </w:tcBorders>
          </w:tcPr>
          <w:p w:rsidR="00453294" w:rsidRPr="00453294" w:rsidRDefault="00453294" w:rsidP="00D91799">
            <w:pPr>
              <w:jc w:val="both"/>
              <w:rPr>
                <w:rFonts w:ascii="Arial" w:hAnsi="Arial" w:cs="Arial"/>
                <w:b/>
              </w:rPr>
            </w:pPr>
            <w:r w:rsidRPr="00453294">
              <w:rPr>
                <w:rFonts w:ascii="Arial" w:hAnsi="Arial" w:cs="Arial"/>
                <w:b/>
              </w:rPr>
              <w:t>Total amount of Single Pot / Skills Capital funding being sought</w:t>
            </w:r>
          </w:p>
          <w:p w:rsidR="00453294" w:rsidRDefault="00453294" w:rsidP="00D91799">
            <w:pPr>
              <w:jc w:val="both"/>
              <w:rPr>
                <w:rFonts w:ascii="Arial" w:hAnsi="Arial" w:cs="Arial"/>
              </w:rPr>
            </w:pPr>
            <w:r>
              <w:rPr>
                <w:rFonts w:ascii="Arial" w:hAnsi="Arial" w:cs="Arial"/>
              </w:rPr>
              <w:t xml:space="preserve">Please confirm the amount of Skills Capital funding needed to deliver your project. </w:t>
            </w:r>
          </w:p>
          <w:p w:rsidR="00453294" w:rsidRDefault="00453294" w:rsidP="00D91799">
            <w:pPr>
              <w:jc w:val="both"/>
              <w:rPr>
                <w:rFonts w:ascii="Arial" w:hAnsi="Arial" w:cs="Arial"/>
              </w:rPr>
            </w:pPr>
          </w:p>
          <w:p w:rsidR="00453294" w:rsidRDefault="006B1B69" w:rsidP="00D91799">
            <w:pPr>
              <w:jc w:val="both"/>
              <w:rPr>
                <w:rFonts w:ascii="Arial" w:hAnsi="Arial" w:cs="Arial"/>
              </w:rPr>
            </w:pPr>
            <w:r>
              <w:rPr>
                <w:rFonts w:ascii="Arial" w:hAnsi="Arial" w:cs="Arial"/>
              </w:rPr>
              <w:t>Complete Table 8</w:t>
            </w:r>
            <w:r w:rsidR="00453294">
              <w:rPr>
                <w:rFonts w:ascii="Arial" w:hAnsi="Arial" w:cs="Arial"/>
              </w:rPr>
              <w:t xml:space="preserve"> below to show how the project is to be funded / financed</w:t>
            </w:r>
          </w:p>
          <w:p w:rsidR="00453294" w:rsidRDefault="00453294" w:rsidP="00D91799">
            <w:pPr>
              <w:jc w:val="both"/>
              <w:rPr>
                <w:rFonts w:ascii="Arial" w:hAnsi="Arial" w:cs="Arial"/>
              </w:rPr>
            </w:pPr>
          </w:p>
          <w:p w:rsidR="00453294" w:rsidRPr="00453294" w:rsidRDefault="00453294" w:rsidP="00D91799">
            <w:pPr>
              <w:jc w:val="both"/>
              <w:rPr>
                <w:rFonts w:ascii="Arial" w:hAnsi="Arial" w:cs="Arial"/>
                <w:b/>
                <w:sz w:val="18"/>
              </w:rPr>
            </w:pPr>
            <w:r w:rsidRPr="00453294">
              <w:rPr>
                <w:rFonts w:ascii="Arial" w:hAnsi="Arial" w:cs="Arial"/>
                <w:b/>
                <w:sz w:val="18"/>
              </w:rPr>
              <w:t xml:space="preserve">Table </w:t>
            </w:r>
            <w:r w:rsidR="006B1B69">
              <w:rPr>
                <w:rFonts w:ascii="Arial" w:hAnsi="Arial" w:cs="Arial"/>
                <w:b/>
                <w:sz w:val="18"/>
              </w:rPr>
              <w:t>8</w:t>
            </w:r>
            <w:r w:rsidRPr="00453294">
              <w:rPr>
                <w:rFonts w:ascii="Arial" w:hAnsi="Arial" w:cs="Arial"/>
                <w:b/>
                <w:sz w:val="18"/>
              </w:rPr>
              <w:t xml:space="preserve">: Funding / financing of proposed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1793"/>
            </w:tblGrid>
            <w:tr w:rsidR="00453294" w:rsidRPr="004D7FA7" w:rsidTr="00453294">
              <w:tc>
                <w:tcPr>
                  <w:tcW w:w="3667" w:type="dxa"/>
                  <w:shd w:val="clear" w:color="auto" w:fill="D9D9D9" w:themeFill="background1" w:themeFillShade="D9"/>
                </w:tcPr>
                <w:p w:rsidR="00453294" w:rsidRPr="00453294" w:rsidRDefault="00453294" w:rsidP="00491733">
                  <w:pPr>
                    <w:spacing w:after="0"/>
                    <w:jc w:val="center"/>
                    <w:rPr>
                      <w:rFonts w:ascii="Arial" w:hAnsi="Arial" w:cs="Arial"/>
                      <w:b/>
                      <w:sz w:val="20"/>
                      <w:szCs w:val="20"/>
                    </w:rPr>
                  </w:pPr>
                  <w:r w:rsidRPr="00453294">
                    <w:rPr>
                      <w:rFonts w:ascii="Arial" w:hAnsi="Arial" w:cs="Arial"/>
                      <w:b/>
                      <w:sz w:val="20"/>
                      <w:szCs w:val="20"/>
                    </w:rPr>
                    <w:t>Project funding</w:t>
                  </w:r>
                  <w:r>
                    <w:rPr>
                      <w:rFonts w:ascii="Arial" w:hAnsi="Arial" w:cs="Arial"/>
                      <w:b/>
                      <w:sz w:val="20"/>
                      <w:szCs w:val="20"/>
                    </w:rPr>
                    <w:t xml:space="preserve"> </w:t>
                  </w:r>
                  <w:r w:rsidRPr="00453294">
                    <w:rPr>
                      <w:rFonts w:ascii="Arial" w:hAnsi="Arial" w:cs="Arial"/>
                      <w:b/>
                      <w:sz w:val="20"/>
                      <w:szCs w:val="20"/>
                    </w:rPr>
                    <w:t>/</w:t>
                  </w:r>
                  <w:r>
                    <w:rPr>
                      <w:rFonts w:ascii="Arial" w:hAnsi="Arial" w:cs="Arial"/>
                      <w:b/>
                      <w:sz w:val="20"/>
                      <w:szCs w:val="20"/>
                    </w:rPr>
                    <w:t xml:space="preserve"> </w:t>
                  </w:r>
                  <w:r w:rsidRPr="00453294">
                    <w:rPr>
                      <w:rFonts w:ascii="Arial" w:hAnsi="Arial" w:cs="Arial"/>
                      <w:b/>
                      <w:sz w:val="20"/>
                      <w:szCs w:val="20"/>
                    </w:rPr>
                    <w:t>financing</w:t>
                  </w:r>
                </w:p>
              </w:tc>
              <w:tc>
                <w:tcPr>
                  <w:tcW w:w="1793" w:type="dxa"/>
                  <w:shd w:val="clear" w:color="auto" w:fill="D9D9D9" w:themeFill="background1" w:themeFillShade="D9"/>
                </w:tcPr>
                <w:p w:rsidR="00453294" w:rsidRPr="00453294" w:rsidRDefault="00453294" w:rsidP="00491733">
                  <w:pPr>
                    <w:spacing w:after="0"/>
                    <w:jc w:val="center"/>
                    <w:rPr>
                      <w:rFonts w:ascii="Arial" w:hAnsi="Arial" w:cs="Arial"/>
                      <w:b/>
                      <w:sz w:val="20"/>
                      <w:szCs w:val="20"/>
                    </w:rPr>
                  </w:pPr>
                  <w:r w:rsidRPr="00453294">
                    <w:rPr>
                      <w:rFonts w:ascii="Arial" w:hAnsi="Arial" w:cs="Arial"/>
                      <w:b/>
                      <w:sz w:val="20"/>
                      <w:szCs w:val="20"/>
                    </w:rPr>
                    <w:t>Capital cost (£000)</w:t>
                  </w:r>
                </w:p>
              </w:tc>
            </w:tr>
            <w:tr w:rsidR="00453294" w:rsidRPr="004D7FA7" w:rsidTr="00453294">
              <w:tc>
                <w:tcPr>
                  <w:tcW w:w="3667" w:type="dxa"/>
                  <w:shd w:val="clear" w:color="auto" w:fill="D9D9D9" w:themeFill="background1" w:themeFillShade="D9"/>
                </w:tcPr>
                <w:p w:rsidR="00453294" w:rsidRPr="00453294" w:rsidRDefault="00453294" w:rsidP="00491733">
                  <w:pPr>
                    <w:spacing w:after="0"/>
                    <w:rPr>
                      <w:rFonts w:ascii="Arial" w:hAnsi="Arial" w:cs="Arial"/>
                      <w:sz w:val="20"/>
                      <w:szCs w:val="20"/>
                    </w:rPr>
                  </w:pPr>
                  <w:r w:rsidRPr="00453294">
                    <w:rPr>
                      <w:rFonts w:ascii="Arial" w:hAnsi="Arial" w:cs="Arial"/>
                      <w:sz w:val="20"/>
                      <w:szCs w:val="20"/>
                    </w:rPr>
                    <w:t>Single Pot/Skills Capital funding</w:t>
                  </w:r>
                </w:p>
              </w:tc>
              <w:tc>
                <w:tcPr>
                  <w:tcW w:w="1793" w:type="dxa"/>
                  <w:shd w:val="clear" w:color="auto" w:fill="auto"/>
                </w:tcPr>
                <w:p w:rsidR="00453294" w:rsidRPr="00453294" w:rsidRDefault="00453294" w:rsidP="00491733">
                  <w:pPr>
                    <w:spacing w:after="0"/>
                    <w:jc w:val="center"/>
                    <w:rPr>
                      <w:rFonts w:ascii="Arial" w:hAnsi="Arial" w:cs="Arial"/>
                      <w:sz w:val="20"/>
                      <w:szCs w:val="20"/>
                    </w:rPr>
                  </w:pPr>
                  <w:r w:rsidRPr="00453294">
                    <w:rPr>
                      <w:rFonts w:ascii="Arial" w:hAnsi="Arial" w:cs="Arial"/>
                      <w:sz w:val="20"/>
                      <w:szCs w:val="20"/>
                    </w:rPr>
                    <w:t>£ [ ]</w:t>
                  </w:r>
                </w:p>
              </w:tc>
            </w:tr>
            <w:tr w:rsidR="00453294" w:rsidRPr="004D7FA7" w:rsidTr="00453294">
              <w:tc>
                <w:tcPr>
                  <w:tcW w:w="3667" w:type="dxa"/>
                  <w:shd w:val="clear" w:color="auto" w:fill="D9D9D9" w:themeFill="background1" w:themeFillShade="D9"/>
                </w:tcPr>
                <w:p w:rsidR="00453294" w:rsidRPr="00453294" w:rsidRDefault="00453294" w:rsidP="00491733">
                  <w:pPr>
                    <w:spacing w:after="0"/>
                    <w:rPr>
                      <w:rFonts w:ascii="Arial" w:hAnsi="Arial" w:cs="Arial"/>
                      <w:sz w:val="20"/>
                      <w:szCs w:val="20"/>
                    </w:rPr>
                  </w:pPr>
                  <w:r w:rsidRPr="00453294">
                    <w:rPr>
                      <w:rFonts w:ascii="Arial" w:hAnsi="Arial" w:cs="Arial"/>
                      <w:sz w:val="20"/>
                      <w:szCs w:val="20"/>
                    </w:rPr>
                    <w:t>College contribution (cash reserves)</w:t>
                  </w:r>
                </w:p>
              </w:tc>
              <w:tc>
                <w:tcPr>
                  <w:tcW w:w="1793" w:type="dxa"/>
                  <w:shd w:val="clear" w:color="auto" w:fill="auto"/>
                </w:tcPr>
                <w:p w:rsidR="00453294" w:rsidRPr="00453294" w:rsidRDefault="00453294" w:rsidP="00491733">
                  <w:pPr>
                    <w:spacing w:after="0"/>
                    <w:jc w:val="center"/>
                    <w:rPr>
                      <w:rFonts w:ascii="Arial" w:hAnsi="Arial" w:cs="Arial"/>
                      <w:sz w:val="20"/>
                      <w:szCs w:val="20"/>
                    </w:rPr>
                  </w:pPr>
                  <w:r w:rsidRPr="00453294">
                    <w:rPr>
                      <w:rFonts w:ascii="Arial" w:hAnsi="Arial" w:cs="Arial"/>
                      <w:sz w:val="20"/>
                      <w:szCs w:val="20"/>
                    </w:rPr>
                    <w:t>£ [ ]</w:t>
                  </w:r>
                </w:p>
              </w:tc>
            </w:tr>
            <w:tr w:rsidR="00453294" w:rsidRPr="004D7FA7" w:rsidTr="00453294">
              <w:tc>
                <w:tcPr>
                  <w:tcW w:w="3667" w:type="dxa"/>
                  <w:shd w:val="clear" w:color="auto" w:fill="D9D9D9" w:themeFill="background1" w:themeFillShade="D9"/>
                </w:tcPr>
                <w:p w:rsidR="00453294" w:rsidRPr="00453294" w:rsidRDefault="00453294" w:rsidP="00491733">
                  <w:pPr>
                    <w:spacing w:after="0"/>
                    <w:rPr>
                      <w:rFonts w:ascii="Arial" w:hAnsi="Arial" w:cs="Arial"/>
                      <w:sz w:val="20"/>
                      <w:szCs w:val="20"/>
                    </w:rPr>
                  </w:pPr>
                  <w:r w:rsidRPr="00453294">
                    <w:rPr>
                      <w:rFonts w:ascii="Arial" w:hAnsi="Arial" w:cs="Arial"/>
                      <w:sz w:val="20"/>
                      <w:szCs w:val="20"/>
                    </w:rPr>
                    <w:t>Private sector contribution</w:t>
                  </w:r>
                </w:p>
              </w:tc>
              <w:tc>
                <w:tcPr>
                  <w:tcW w:w="1793" w:type="dxa"/>
                  <w:shd w:val="clear" w:color="auto" w:fill="auto"/>
                </w:tcPr>
                <w:p w:rsidR="00453294" w:rsidRPr="00453294" w:rsidRDefault="00453294" w:rsidP="00491733">
                  <w:pPr>
                    <w:spacing w:after="0"/>
                    <w:jc w:val="center"/>
                    <w:rPr>
                      <w:rFonts w:ascii="Arial" w:hAnsi="Arial" w:cs="Arial"/>
                      <w:sz w:val="20"/>
                      <w:szCs w:val="20"/>
                    </w:rPr>
                  </w:pPr>
                  <w:r w:rsidRPr="00453294">
                    <w:rPr>
                      <w:rFonts w:ascii="Arial" w:hAnsi="Arial" w:cs="Arial"/>
                      <w:sz w:val="20"/>
                      <w:szCs w:val="20"/>
                    </w:rPr>
                    <w:t>£ [ ]</w:t>
                  </w:r>
                </w:p>
              </w:tc>
            </w:tr>
            <w:tr w:rsidR="00453294" w:rsidRPr="004D7FA7" w:rsidTr="00453294">
              <w:tc>
                <w:tcPr>
                  <w:tcW w:w="3667" w:type="dxa"/>
                  <w:shd w:val="clear" w:color="auto" w:fill="D9D9D9" w:themeFill="background1" w:themeFillShade="D9"/>
                </w:tcPr>
                <w:p w:rsidR="00453294" w:rsidRPr="00453294" w:rsidRDefault="00453294" w:rsidP="00491733">
                  <w:pPr>
                    <w:spacing w:after="0"/>
                    <w:rPr>
                      <w:rFonts w:ascii="Arial" w:hAnsi="Arial" w:cs="Arial"/>
                      <w:sz w:val="20"/>
                      <w:szCs w:val="20"/>
                    </w:rPr>
                  </w:pPr>
                  <w:r w:rsidRPr="00453294">
                    <w:rPr>
                      <w:rFonts w:ascii="Arial" w:hAnsi="Arial" w:cs="Arial"/>
                      <w:sz w:val="20"/>
                      <w:szCs w:val="20"/>
                    </w:rPr>
                    <w:t xml:space="preserve">Loan finance </w:t>
                  </w:r>
                </w:p>
              </w:tc>
              <w:tc>
                <w:tcPr>
                  <w:tcW w:w="1793" w:type="dxa"/>
                  <w:shd w:val="clear" w:color="auto" w:fill="auto"/>
                </w:tcPr>
                <w:p w:rsidR="00453294" w:rsidRPr="00453294" w:rsidRDefault="00453294" w:rsidP="00491733">
                  <w:pPr>
                    <w:spacing w:after="0"/>
                    <w:jc w:val="center"/>
                    <w:rPr>
                      <w:rFonts w:ascii="Arial" w:hAnsi="Arial" w:cs="Arial"/>
                      <w:sz w:val="20"/>
                      <w:szCs w:val="20"/>
                    </w:rPr>
                  </w:pPr>
                  <w:r w:rsidRPr="00453294">
                    <w:rPr>
                      <w:rFonts w:ascii="Arial" w:hAnsi="Arial" w:cs="Arial"/>
                      <w:sz w:val="20"/>
                      <w:szCs w:val="20"/>
                    </w:rPr>
                    <w:t>£ [ ]</w:t>
                  </w:r>
                </w:p>
              </w:tc>
            </w:tr>
            <w:tr w:rsidR="00453294" w:rsidRPr="004D7FA7" w:rsidTr="00453294">
              <w:tc>
                <w:tcPr>
                  <w:tcW w:w="3667" w:type="dxa"/>
                  <w:shd w:val="clear" w:color="auto" w:fill="D9D9D9" w:themeFill="background1" w:themeFillShade="D9"/>
                </w:tcPr>
                <w:p w:rsidR="00453294" w:rsidRPr="00453294" w:rsidRDefault="00453294" w:rsidP="00491733">
                  <w:pPr>
                    <w:spacing w:after="0"/>
                    <w:rPr>
                      <w:rFonts w:ascii="Arial" w:hAnsi="Arial" w:cs="Arial"/>
                      <w:sz w:val="20"/>
                      <w:szCs w:val="20"/>
                    </w:rPr>
                  </w:pPr>
                  <w:r w:rsidRPr="00453294">
                    <w:rPr>
                      <w:rFonts w:ascii="Arial" w:hAnsi="Arial" w:cs="Arial"/>
                      <w:sz w:val="20"/>
                      <w:szCs w:val="20"/>
                    </w:rPr>
                    <w:t>Disposal proceeds</w:t>
                  </w:r>
                </w:p>
              </w:tc>
              <w:tc>
                <w:tcPr>
                  <w:tcW w:w="1793" w:type="dxa"/>
                  <w:shd w:val="clear" w:color="auto" w:fill="auto"/>
                </w:tcPr>
                <w:p w:rsidR="00453294" w:rsidRPr="00453294" w:rsidRDefault="00453294" w:rsidP="00491733">
                  <w:pPr>
                    <w:spacing w:after="0"/>
                    <w:jc w:val="center"/>
                    <w:rPr>
                      <w:rFonts w:ascii="Arial" w:hAnsi="Arial" w:cs="Arial"/>
                      <w:sz w:val="20"/>
                      <w:szCs w:val="20"/>
                    </w:rPr>
                  </w:pPr>
                  <w:r w:rsidRPr="00453294">
                    <w:rPr>
                      <w:rFonts w:ascii="Arial" w:hAnsi="Arial" w:cs="Arial"/>
                      <w:sz w:val="20"/>
                      <w:szCs w:val="20"/>
                    </w:rPr>
                    <w:t>£ [ ]</w:t>
                  </w:r>
                </w:p>
              </w:tc>
            </w:tr>
            <w:tr w:rsidR="00453294" w:rsidRPr="004D7FA7" w:rsidTr="00453294">
              <w:tc>
                <w:tcPr>
                  <w:tcW w:w="3667" w:type="dxa"/>
                  <w:shd w:val="clear" w:color="auto" w:fill="D9D9D9" w:themeFill="background1" w:themeFillShade="D9"/>
                </w:tcPr>
                <w:p w:rsidR="00453294" w:rsidRPr="00453294" w:rsidRDefault="00453294" w:rsidP="00491733">
                  <w:pPr>
                    <w:spacing w:after="0"/>
                    <w:rPr>
                      <w:rFonts w:ascii="Arial" w:hAnsi="Arial" w:cs="Arial"/>
                      <w:sz w:val="20"/>
                      <w:szCs w:val="20"/>
                    </w:rPr>
                  </w:pPr>
                  <w:r w:rsidRPr="00453294">
                    <w:rPr>
                      <w:rFonts w:ascii="Arial" w:hAnsi="Arial" w:cs="Arial"/>
                      <w:sz w:val="20"/>
                      <w:szCs w:val="20"/>
                    </w:rPr>
                    <w:t>Other public sector grants</w:t>
                  </w:r>
                </w:p>
              </w:tc>
              <w:tc>
                <w:tcPr>
                  <w:tcW w:w="1793" w:type="dxa"/>
                  <w:shd w:val="clear" w:color="auto" w:fill="auto"/>
                </w:tcPr>
                <w:p w:rsidR="00453294" w:rsidRPr="00453294" w:rsidRDefault="00453294" w:rsidP="00491733">
                  <w:pPr>
                    <w:spacing w:after="0"/>
                    <w:jc w:val="center"/>
                    <w:rPr>
                      <w:rFonts w:ascii="Arial" w:hAnsi="Arial" w:cs="Arial"/>
                      <w:sz w:val="20"/>
                      <w:szCs w:val="20"/>
                    </w:rPr>
                  </w:pPr>
                  <w:r w:rsidRPr="00453294">
                    <w:rPr>
                      <w:rFonts w:ascii="Arial" w:hAnsi="Arial" w:cs="Arial"/>
                      <w:sz w:val="20"/>
                      <w:szCs w:val="20"/>
                    </w:rPr>
                    <w:t>£ [ ]</w:t>
                  </w:r>
                </w:p>
              </w:tc>
            </w:tr>
            <w:tr w:rsidR="00453294" w:rsidRPr="004D7FA7" w:rsidTr="00453294">
              <w:tc>
                <w:tcPr>
                  <w:tcW w:w="3667" w:type="dxa"/>
                  <w:shd w:val="clear" w:color="auto" w:fill="D9D9D9" w:themeFill="background1" w:themeFillShade="D9"/>
                </w:tcPr>
                <w:p w:rsidR="00453294" w:rsidRPr="00453294" w:rsidRDefault="00453294" w:rsidP="00491733">
                  <w:pPr>
                    <w:spacing w:after="0"/>
                    <w:rPr>
                      <w:rFonts w:ascii="Arial" w:hAnsi="Arial" w:cs="Arial"/>
                      <w:sz w:val="20"/>
                      <w:szCs w:val="20"/>
                    </w:rPr>
                  </w:pPr>
                  <w:r w:rsidRPr="00453294">
                    <w:rPr>
                      <w:rFonts w:ascii="Arial" w:hAnsi="Arial" w:cs="Arial"/>
                      <w:sz w:val="20"/>
                      <w:szCs w:val="20"/>
                    </w:rPr>
                    <w:t>Other</w:t>
                  </w:r>
                </w:p>
              </w:tc>
              <w:tc>
                <w:tcPr>
                  <w:tcW w:w="1793" w:type="dxa"/>
                  <w:shd w:val="clear" w:color="auto" w:fill="auto"/>
                </w:tcPr>
                <w:p w:rsidR="00453294" w:rsidRPr="00453294" w:rsidRDefault="00453294" w:rsidP="00491733">
                  <w:pPr>
                    <w:spacing w:after="0"/>
                    <w:jc w:val="center"/>
                    <w:rPr>
                      <w:rFonts w:ascii="Arial" w:hAnsi="Arial" w:cs="Arial"/>
                      <w:sz w:val="20"/>
                      <w:szCs w:val="20"/>
                    </w:rPr>
                  </w:pPr>
                  <w:r w:rsidRPr="00453294">
                    <w:rPr>
                      <w:rFonts w:ascii="Arial" w:hAnsi="Arial" w:cs="Arial"/>
                      <w:sz w:val="20"/>
                      <w:szCs w:val="20"/>
                    </w:rPr>
                    <w:t>£ [ ]</w:t>
                  </w:r>
                </w:p>
              </w:tc>
            </w:tr>
            <w:tr w:rsidR="00453294" w:rsidRPr="004D7FA7" w:rsidTr="00453294">
              <w:tc>
                <w:tcPr>
                  <w:tcW w:w="3667" w:type="dxa"/>
                  <w:shd w:val="clear" w:color="auto" w:fill="D9D9D9" w:themeFill="background1" w:themeFillShade="D9"/>
                </w:tcPr>
                <w:p w:rsidR="00453294" w:rsidRPr="00453294" w:rsidRDefault="00453294" w:rsidP="00491733">
                  <w:pPr>
                    <w:spacing w:after="0"/>
                    <w:rPr>
                      <w:rFonts w:ascii="Arial" w:hAnsi="Arial" w:cs="Arial"/>
                      <w:b/>
                      <w:sz w:val="20"/>
                      <w:szCs w:val="20"/>
                    </w:rPr>
                  </w:pPr>
                  <w:r w:rsidRPr="00453294">
                    <w:rPr>
                      <w:rFonts w:ascii="Arial" w:hAnsi="Arial" w:cs="Arial"/>
                      <w:b/>
                      <w:sz w:val="20"/>
                      <w:szCs w:val="20"/>
                    </w:rPr>
                    <w:t>Total</w:t>
                  </w:r>
                </w:p>
              </w:tc>
              <w:tc>
                <w:tcPr>
                  <w:tcW w:w="1793" w:type="dxa"/>
                  <w:shd w:val="clear" w:color="auto" w:fill="auto"/>
                </w:tcPr>
                <w:p w:rsidR="00453294" w:rsidRPr="00453294" w:rsidRDefault="00453294" w:rsidP="00491733">
                  <w:pPr>
                    <w:spacing w:after="0"/>
                    <w:jc w:val="center"/>
                    <w:rPr>
                      <w:rFonts w:ascii="Arial" w:hAnsi="Arial" w:cs="Arial"/>
                      <w:b/>
                      <w:sz w:val="20"/>
                      <w:szCs w:val="20"/>
                    </w:rPr>
                  </w:pPr>
                  <w:r w:rsidRPr="00453294">
                    <w:rPr>
                      <w:rFonts w:ascii="Arial" w:hAnsi="Arial" w:cs="Arial"/>
                      <w:b/>
                      <w:sz w:val="20"/>
                      <w:szCs w:val="20"/>
                    </w:rPr>
                    <w:t>£ [ ]</w:t>
                  </w:r>
                </w:p>
              </w:tc>
            </w:tr>
          </w:tbl>
          <w:p w:rsidR="00453294" w:rsidRDefault="00453294" w:rsidP="00D91799">
            <w:pPr>
              <w:jc w:val="both"/>
              <w:rPr>
                <w:rFonts w:ascii="Arial" w:hAnsi="Arial" w:cs="Arial"/>
              </w:rPr>
            </w:pPr>
          </w:p>
          <w:p w:rsidR="00453294" w:rsidRDefault="00453294" w:rsidP="00D91799">
            <w:pPr>
              <w:jc w:val="both"/>
              <w:rPr>
                <w:rFonts w:ascii="Arial" w:hAnsi="Arial" w:cs="Arial"/>
              </w:rPr>
            </w:pPr>
            <w:r>
              <w:rPr>
                <w:rFonts w:ascii="Arial" w:hAnsi="Arial" w:cs="Arial"/>
              </w:rPr>
              <w:t>Please state the existing and any other additional sources of funding that have been formally agreed, for each stating the source, amount and duration of the funding.</w:t>
            </w:r>
          </w:p>
          <w:p w:rsidR="00453294" w:rsidRDefault="00453294" w:rsidP="00D91799">
            <w:pPr>
              <w:jc w:val="both"/>
              <w:rPr>
                <w:rFonts w:ascii="Arial" w:hAnsi="Arial" w:cs="Arial"/>
              </w:rPr>
            </w:pPr>
          </w:p>
          <w:p w:rsidR="00453294" w:rsidRDefault="00453294" w:rsidP="00D91799">
            <w:pPr>
              <w:jc w:val="both"/>
              <w:rPr>
                <w:rFonts w:ascii="Arial" w:hAnsi="Arial" w:cs="Arial"/>
              </w:rPr>
            </w:pPr>
            <w:r>
              <w:rPr>
                <w:rFonts w:ascii="Arial" w:hAnsi="Arial" w:cs="Arial"/>
              </w:rPr>
              <w:t>Please provide information on the capacity of the non-</w:t>
            </w:r>
            <w:r w:rsidR="000C0B83">
              <w:rPr>
                <w:rFonts w:ascii="Arial" w:hAnsi="Arial" w:cs="Arial"/>
              </w:rPr>
              <w:t>Skills Capital</w:t>
            </w:r>
            <w:r>
              <w:rPr>
                <w:rFonts w:ascii="Arial" w:hAnsi="Arial" w:cs="Arial"/>
              </w:rPr>
              <w:t xml:space="preserve"> funders to provide this level of funding over the time period in question (e.g. is the amount of funding expected from a funder a significant portion of that organisation’s budget? Does the funder have a secure future income?</w:t>
            </w:r>
          </w:p>
          <w:p w:rsidR="00453294" w:rsidRDefault="00453294" w:rsidP="00D91799">
            <w:pPr>
              <w:jc w:val="both"/>
              <w:rPr>
                <w:rFonts w:ascii="Arial" w:hAnsi="Arial" w:cs="Arial"/>
              </w:rPr>
            </w:pPr>
          </w:p>
          <w:p w:rsidR="00453294" w:rsidRDefault="00453294" w:rsidP="00D91799">
            <w:pPr>
              <w:jc w:val="both"/>
              <w:rPr>
                <w:rFonts w:ascii="Arial" w:hAnsi="Arial" w:cs="Arial"/>
              </w:rPr>
            </w:pPr>
            <w:r>
              <w:rPr>
                <w:rFonts w:ascii="Arial" w:hAnsi="Arial" w:cs="Arial"/>
              </w:rPr>
              <w:t xml:space="preserve">Additional comments, for example, if disposal proceeds are to be used, please explain the current status of disposal. </w:t>
            </w:r>
          </w:p>
          <w:p w:rsidR="00453294" w:rsidRDefault="00453294" w:rsidP="00D91799">
            <w:pPr>
              <w:jc w:val="both"/>
              <w:rPr>
                <w:rFonts w:ascii="Arial" w:hAnsi="Arial" w:cs="Arial"/>
              </w:rPr>
            </w:pPr>
          </w:p>
          <w:p w:rsidR="00453294" w:rsidRPr="00453294" w:rsidRDefault="00453294" w:rsidP="00453294">
            <w:pPr>
              <w:jc w:val="right"/>
              <w:rPr>
                <w:rFonts w:ascii="Arial" w:hAnsi="Arial" w:cs="Arial"/>
                <w:i/>
                <w:sz w:val="20"/>
              </w:rPr>
            </w:pPr>
            <w:r>
              <w:rPr>
                <w:rFonts w:ascii="Arial" w:hAnsi="Arial" w:cs="Arial"/>
                <w:i/>
                <w:sz w:val="20"/>
              </w:rPr>
              <w:t>maximum 200 words</w:t>
            </w:r>
          </w:p>
          <w:p w:rsidR="00453294" w:rsidRPr="00E47F31" w:rsidRDefault="00453294" w:rsidP="00453294">
            <w:pPr>
              <w:jc w:val="right"/>
              <w:rPr>
                <w:rFonts w:ascii="Arial" w:hAnsi="Arial" w:cs="Arial"/>
                <w:sz w:val="16"/>
              </w:rPr>
            </w:pPr>
            <w:r>
              <w:rPr>
                <w:rFonts w:ascii="Arial" w:hAnsi="Arial" w:cs="Arial"/>
                <w:sz w:val="16"/>
              </w:rPr>
              <w:t>Guidance note w</w:t>
            </w:r>
          </w:p>
        </w:tc>
      </w:tr>
      <w:tr w:rsidR="00453294" w:rsidRPr="007C616C" w:rsidTr="00D91799">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453294" w:rsidRDefault="00453294" w:rsidP="00D91799">
            <w:pPr>
              <w:rPr>
                <w:rFonts w:ascii="Arial" w:hAnsi="Arial" w:cs="Arial"/>
                <w:b/>
              </w:rPr>
            </w:pPr>
            <w:r>
              <w:rPr>
                <w:rFonts w:ascii="Arial" w:hAnsi="Arial" w:cs="Arial"/>
                <w:b/>
              </w:rPr>
              <w:t xml:space="preserve">Match Funding </w:t>
            </w:r>
          </w:p>
          <w:p w:rsidR="00453294" w:rsidRDefault="00453294" w:rsidP="00D91799">
            <w:pPr>
              <w:rPr>
                <w:rFonts w:ascii="Arial" w:hAnsi="Arial" w:cs="Arial"/>
                <w:b/>
              </w:rPr>
            </w:pPr>
          </w:p>
          <w:p w:rsidR="00453294" w:rsidRPr="007C616C" w:rsidRDefault="00453294" w:rsidP="00D91799">
            <w:pPr>
              <w:rPr>
                <w:rFonts w:ascii="Arial" w:hAnsi="Arial" w:cs="Arial"/>
                <w:b/>
              </w:rPr>
            </w:pPr>
          </w:p>
        </w:tc>
        <w:tc>
          <w:tcPr>
            <w:tcW w:w="9294" w:type="dxa"/>
            <w:tcBorders>
              <w:top w:val="dotted" w:sz="4" w:space="0" w:color="auto"/>
              <w:left w:val="dotted" w:sz="4" w:space="0" w:color="auto"/>
              <w:bottom w:val="dotted" w:sz="4" w:space="0" w:color="auto"/>
              <w:right w:val="dotted" w:sz="4" w:space="0" w:color="auto"/>
            </w:tcBorders>
          </w:tcPr>
          <w:p w:rsidR="00453294" w:rsidRDefault="00453294" w:rsidP="00453294">
            <w:pPr>
              <w:jc w:val="both"/>
              <w:rPr>
                <w:rFonts w:ascii="Arial" w:hAnsi="Arial" w:cs="Arial"/>
              </w:rPr>
            </w:pPr>
            <w:r w:rsidRPr="00453294">
              <w:rPr>
                <w:rFonts w:ascii="Arial" w:hAnsi="Arial" w:cs="Arial"/>
                <w:b/>
              </w:rPr>
              <w:t xml:space="preserve">Please outline the level of Skills Capital intervention requested </w:t>
            </w:r>
            <w:r>
              <w:rPr>
                <w:rFonts w:ascii="Arial" w:hAnsi="Arial" w:cs="Arial"/>
              </w:rPr>
              <w:t>together with reasons if exceeding 33% of the total project cost</w:t>
            </w:r>
          </w:p>
          <w:p w:rsidR="00453294" w:rsidRDefault="00453294" w:rsidP="00453294">
            <w:pPr>
              <w:jc w:val="both"/>
              <w:rPr>
                <w:rFonts w:ascii="Arial" w:hAnsi="Arial" w:cs="Arial"/>
              </w:rPr>
            </w:pPr>
          </w:p>
          <w:p w:rsidR="00453294" w:rsidRDefault="00453294" w:rsidP="00453294">
            <w:pPr>
              <w:jc w:val="right"/>
              <w:rPr>
                <w:rFonts w:ascii="Arial" w:hAnsi="Arial" w:cs="Arial"/>
                <w:i/>
                <w:sz w:val="20"/>
              </w:rPr>
            </w:pPr>
            <w:r>
              <w:rPr>
                <w:rFonts w:ascii="Arial" w:hAnsi="Arial" w:cs="Arial"/>
                <w:i/>
                <w:sz w:val="20"/>
              </w:rPr>
              <w:t>maximum 200 words</w:t>
            </w:r>
          </w:p>
          <w:p w:rsidR="00453294" w:rsidRPr="00453294" w:rsidRDefault="00453294" w:rsidP="00453294">
            <w:pPr>
              <w:jc w:val="right"/>
              <w:rPr>
                <w:rFonts w:ascii="Arial" w:hAnsi="Arial" w:cs="Arial"/>
                <w:sz w:val="16"/>
              </w:rPr>
            </w:pPr>
            <w:r>
              <w:rPr>
                <w:rFonts w:ascii="Arial" w:hAnsi="Arial" w:cs="Arial"/>
                <w:sz w:val="16"/>
              </w:rPr>
              <w:t>Guidance note x</w:t>
            </w:r>
          </w:p>
        </w:tc>
      </w:tr>
      <w:tr w:rsidR="00453294" w:rsidRPr="007C616C" w:rsidTr="00D91799">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453294" w:rsidRDefault="00453294" w:rsidP="00D91799">
            <w:pPr>
              <w:rPr>
                <w:rFonts w:ascii="Arial" w:hAnsi="Arial" w:cs="Arial"/>
                <w:b/>
              </w:rPr>
            </w:pPr>
            <w:r>
              <w:rPr>
                <w:rFonts w:ascii="Arial" w:hAnsi="Arial" w:cs="Arial"/>
                <w:b/>
              </w:rPr>
              <w:t>Expenditure Profile</w:t>
            </w:r>
          </w:p>
          <w:p w:rsidR="00453294" w:rsidRDefault="00453294" w:rsidP="00D91799">
            <w:pPr>
              <w:rPr>
                <w:rFonts w:ascii="Arial" w:hAnsi="Arial" w:cs="Arial"/>
                <w:b/>
              </w:rPr>
            </w:pPr>
          </w:p>
        </w:tc>
        <w:tc>
          <w:tcPr>
            <w:tcW w:w="9294" w:type="dxa"/>
            <w:tcBorders>
              <w:top w:val="dotted" w:sz="4" w:space="0" w:color="auto"/>
              <w:left w:val="dotted" w:sz="4" w:space="0" w:color="auto"/>
              <w:bottom w:val="dotted" w:sz="4" w:space="0" w:color="auto"/>
              <w:right w:val="dotted" w:sz="4" w:space="0" w:color="auto"/>
            </w:tcBorders>
          </w:tcPr>
          <w:p w:rsidR="00453294" w:rsidRDefault="00453294" w:rsidP="00453294">
            <w:pPr>
              <w:rPr>
                <w:rFonts w:ascii="Arial" w:hAnsi="Arial" w:cs="Arial"/>
              </w:rPr>
            </w:pPr>
            <w:r w:rsidRPr="00453294">
              <w:rPr>
                <w:rFonts w:ascii="Arial" w:hAnsi="Arial" w:cs="Arial"/>
              </w:rPr>
              <w:t>Complete a detailed monthly expenditure template for the period January 2018 to the planned completion date of the project – for successful applications this will be used to determine grant payment profiles</w:t>
            </w:r>
          </w:p>
          <w:p w:rsidR="00453294" w:rsidRDefault="00453294" w:rsidP="00453294">
            <w:pPr>
              <w:rPr>
                <w:rFonts w:ascii="Arial" w:hAnsi="Arial" w:cs="Arial"/>
              </w:rPr>
            </w:pPr>
          </w:p>
          <w:p w:rsidR="00453294" w:rsidRPr="00453294" w:rsidRDefault="00453294" w:rsidP="00453294">
            <w:pPr>
              <w:jc w:val="right"/>
              <w:rPr>
                <w:rFonts w:ascii="Arial" w:hAnsi="Arial" w:cs="Arial"/>
                <w:sz w:val="16"/>
              </w:rPr>
            </w:pPr>
            <w:r>
              <w:rPr>
                <w:rFonts w:ascii="Arial" w:hAnsi="Arial" w:cs="Arial"/>
                <w:sz w:val="16"/>
              </w:rPr>
              <w:t>Guidance note y</w:t>
            </w:r>
          </w:p>
        </w:tc>
      </w:tr>
      <w:tr w:rsidR="00453294" w:rsidRPr="007C616C" w:rsidTr="00D91799">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453294" w:rsidRDefault="00453294" w:rsidP="00D91799">
            <w:pPr>
              <w:rPr>
                <w:rFonts w:ascii="Arial" w:hAnsi="Arial" w:cs="Arial"/>
                <w:b/>
              </w:rPr>
            </w:pPr>
            <w:r>
              <w:rPr>
                <w:rFonts w:ascii="Arial" w:hAnsi="Arial" w:cs="Arial"/>
                <w:b/>
              </w:rPr>
              <w:t>Project Costs</w:t>
            </w:r>
          </w:p>
        </w:tc>
        <w:tc>
          <w:tcPr>
            <w:tcW w:w="9294" w:type="dxa"/>
            <w:tcBorders>
              <w:top w:val="dotted" w:sz="4" w:space="0" w:color="auto"/>
              <w:left w:val="dotted" w:sz="4" w:space="0" w:color="auto"/>
              <w:bottom w:val="dotted" w:sz="4" w:space="0" w:color="auto"/>
              <w:right w:val="dotted" w:sz="4" w:space="0" w:color="auto"/>
            </w:tcBorders>
          </w:tcPr>
          <w:p w:rsidR="00453294" w:rsidRDefault="00453294" w:rsidP="00453294">
            <w:pPr>
              <w:rPr>
                <w:rFonts w:ascii="Arial" w:hAnsi="Arial" w:cs="Arial"/>
              </w:rPr>
            </w:pPr>
            <w:r>
              <w:rPr>
                <w:rFonts w:ascii="Arial" w:hAnsi="Arial" w:cs="Arial"/>
              </w:rPr>
              <w:t xml:space="preserve">Complete the cost breakdown pro-forma with reference to the Education &amp; Skills Funding Agency’s cost model </w:t>
            </w:r>
            <w:hyperlink r:id="rId11" w:history="1">
              <w:r w:rsidRPr="00B67FC8">
                <w:rPr>
                  <w:rStyle w:val="Hyperlink"/>
                  <w:rFonts w:ascii="Arial" w:hAnsi="Arial" w:cs="Arial"/>
                </w:rPr>
                <w:t>www.gov.uk/government/collections/sfa-capital-funding-for-fe-colleges-and-training-organisations</w:t>
              </w:r>
            </w:hyperlink>
          </w:p>
          <w:p w:rsidR="00453294" w:rsidRDefault="00453294" w:rsidP="00453294">
            <w:pPr>
              <w:rPr>
                <w:rFonts w:ascii="Arial" w:hAnsi="Arial" w:cs="Arial"/>
              </w:rPr>
            </w:pPr>
          </w:p>
          <w:p w:rsidR="00453294" w:rsidRDefault="00453294" w:rsidP="00453294">
            <w:pPr>
              <w:rPr>
                <w:rFonts w:ascii="Arial" w:hAnsi="Arial" w:cs="Arial"/>
              </w:rPr>
            </w:pPr>
            <w:r>
              <w:rPr>
                <w:rFonts w:ascii="Arial" w:hAnsi="Arial" w:cs="Arial"/>
              </w:rPr>
              <w:t>Justify / explain any variances from the Agency’s cost model</w:t>
            </w:r>
          </w:p>
          <w:p w:rsidR="00453294" w:rsidRDefault="00453294" w:rsidP="00453294">
            <w:pPr>
              <w:rPr>
                <w:rFonts w:ascii="Arial" w:hAnsi="Arial" w:cs="Arial"/>
              </w:rPr>
            </w:pPr>
          </w:p>
          <w:p w:rsidR="00453294" w:rsidRPr="00453294" w:rsidRDefault="00453294" w:rsidP="00453294">
            <w:pPr>
              <w:jc w:val="right"/>
              <w:rPr>
                <w:rFonts w:ascii="Arial" w:hAnsi="Arial" w:cs="Arial"/>
                <w:i/>
                <w:sz w:val="20"/>
              </w:rPr>
            </w:pPr>
            <w:r>
              <w:rPr>
                <w:rFonts w:ascii="Arial" w:hAnsi="Arial" w:cs="Arial"/>
                <w:i/>
                <w:sz w:val="20"/>
              </w:rPr>
              <w:t>maximum 400 words</w:t>
            </w:r>
          </w:p>
        </w:tc>
      </w:tr>
      <w:tr w:rsidR="00453294" w:rsidTr="00D91799">
        <w:tc>
          <w:tcPr>
            <w:tcW w:w="11234" w:type="dxa"/>
            <w:gridSpan w:val="2"/>
            <w:shd w:val="clear" w:color="auto" w:fill="000000" w:themeFill="text1"/>
          </w:tcPr>
          <w:p w:rsidR="00453294" w:rsidRDefault="00453294" w:rsidP="00D91799">
            <w:pPr>
              <w:jc w:val="both"/>
              <w:rPr>
                <w:rFonts w:ascii="Arial" w:hAnsi="Arial" w:cs="Arial"/>
                <w:b/>
                <w:color w:val="FFFFFF" w:themeColor="background1"/>
              </w:rPr>
            </w:pPr>
            <w:r>
              <w:rPr>
                <w:rFonts w:ascii="Arial" w:hAnsi="Arial" w:cs="Arial"/>
                <w:b/>
                <w:color w:val="FFFFFF" w:themeColor="background1"/>
              </w:rPr>
              <w:t>THE MANAGEMENT CASE</w:t>
            </w:r>
          </w:p>
          <w:p w:rsidR="00453294" w:rsidRDefault="00A83DA7" w:rsidP="00D91799">
            <w:pPr>
              <w:jc w:val="both"/>
              <w:rPr>
                <w:rFonts w:ascii="Arial" w:hAnsi="Arial" w:cs="Arial"/>
                <w:b/>
                <w:color w:val="FFFFFF" w:themeColor="background1"/>
              </w:rPr>
            </w:pPr>
            <w:r>
              <w:rPr>
                <w:rFonts w:ascii="Arial" w:hAnsi="Arial" w:cs="Arial"/>
                <w:b/>
                <w:color w:val="FFFFFF" w:themeColor="background1"/>
              </w:rPr>
              <w:t>__________________________________________________________________________________________</w:t>
            </w:r>
          </w:p>
          <w:p w:rsidR="00453294" w:rsidRDefault="00453294" w:rsidP="00D91799">
            <w:pPr>
              <w:jc w:val="both"/>
              <w:rPr>
                <w:rFonts w:ascii="Arial" w:hAnsi="Arial" w:cs="Arial"/>
                <w:b/>
                <w:color w:val="FFFFFF" w:themeColor="background1"/>
              </w:rPr>
            </w:pPr>
            <w:r>
              <w:rPr>
                <w:rFonts w:ascii="Arial" w:hAnsi="Arial" w:cs="Arial"/>
                <w:b/>
                <w:color w:val="FFFFFF" w:themeColor="background1"/>
              </w:rPr>
              <w:t>This section addresses the ‘achievability’ of the scheme, Its purpose is to set out the actions that will be required of project partners to ensure the suc</w:t>
            </w:r>
            <w:r w:rsidR="001A05EB">
              <w:rPr>
                <w:rFonts w:ascii="Arial" w:hAnsi="Arial" w:cs="Arial"/>
                <w:b/>
                <w:color w:val="FFFFFF" w:themeColor="background1"/>
              </w:rPr>
              <w:t>cessful delivery of the scheme.</w:t>
            </w:r>
          </w:p>
          <w:p w:rsidR="001A05EB" w:rsidRPr="007C616C" w:rsidRDefault="001A05EB" w:rsidP="00D91799">
            <w:pPr>
              <w:jc w:val="both"/>
              <w:rPr>
                <w:rFonts w:ascii="Arial" w:hAnsi="Arial" w:cs="Arial"/>
                <w:b/>
                <w:color w:val="FFFFFF" w:themeColor="background1"/>
              </w:rPr>
            </w:pPr>
          </w:p>
        </w:tc>
      </w:tr>
      <w:tr w:rsidR="00453294" w:rsidRPr="007C616C" w:rsidTr="00D91799">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453294" w:rsidRPr="007C616C" w:rsidRDefault="00453294" w:rsidP="00D91799">
            <w:pPr>
              <w:rPr>
                <w:rFonts w:ascii="Arial" w:hAnsi="Arial" w:cs="Arial"/>
                <w:b/>
              </w:rPr>
            </w:pPr>
            <w:r>
              <w:rPr>
                <w:rFonts w:ascii="Arial" w:hAnsi="Arial" w:cs="Arial"/>
                <w:b/>
              </w:rPr>
              <w:t>Project Reporting &amp; Governance</w:t>
            </w:r>
          </w:p>
        </w:tc>
        <w:tc>
          <w:tcPr>
            <w:tcW w:w="9294" w:type="dxa"/>
            <w:tcBorders>
              <w:top w:val="dotted" w:sz="4" w:space="0" w:color="auto"/>
              <w:left w:val="dotted" w:sz="4" w:space="0" w:color="auto"/>
              <w:bottom w:val="dotted" w:sz="4" w:space="0" w:color="auto"/>
              <w:right w:val="dotted" w:sz="4" w:space="0" w:color="auto"/>
            </w:tcBorders>
          </w:tcPr>
          <w:p w:rsidR="00453294" w:rsidRDefault="00453294" w:rsidP="00D91799">
            <w:pPr>
              <w:jc w:val="both"/>
              <w:rPr>
                <w:rFonts w:ascii="Arial" w:hAnsi="Arial" w:cs="Arial"/>
              </w:rPr>
            </w:pPr>
            <w:r>
              <w:rPr>
                <w:rFonts w:ascii="Arial" w:hAnsi="Arial" w:cs="Arial"/>
              </w:rPr>
              <w:t>What will be the governance structure underpinning the project? Please describe the reporting structure including, where possible, named individuals and roles</w:t>
            </w:r>
          </w:p>
          <w:p w:rsidR="00453294" w:rsidRDefault="00453294" w:rsidP="00D91799">
            <w:pPr>
              <w:jc w:val="both"/>
              <w:rPr>
                <w:rFonts w:ascii="Arial" w:hAnsi="Arial" w:cs="Arial"/>
              </w:rPr>
            </w:pPr>
          </w:p>
          <w:p w:rsidR="00453294" w:rsidRPr="00E47F31" w:rsidRDefault="00453294" w:rsidP="00453294">
            <w:pPr>
              <w:rPr>
                <w:rFonts w:ascii="Arial" w:hAnsi="Arial" w:cs="Arial"/>
                <w:sz w:val="16"/>
              </w:rPr>
            </w:pPr>
          </w:p>
        </w:tc>
      </w:tr>
      <w:tr w:rsidR="00453294" w:rsidRPr="007C616C" w:rsidTr="00D91799">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453294" w:rsidRDefault="00453294" w:rsidP="00D91799">
            <w:pPr>
              <w:rPr>
                <w:rFonts w:ascii="Arial" w:hAnsi="Arial" w:cs="Arial"/>
                <w:b/>
              </w:rPr>
            </w:pPr>
            <w:r>
              <w:rPr>
                <w:rFonts w:ascii="Arial" w:hAnsi="Arial" w:cs="Arial"/>
                <w:b/>
              </w:rPr>
              <w:t>Governing Body Minutes</w:t>
            </w:r>
          </w:p>
          <w:p w:rsidR="00453294" w:rsidRDefault="00453294" w:rsidP="00D91799">
            <w:pPr>
              <w:rPr>
                <w:rFonts w:ascii="Arial" w:hAnsi="Arial" w:cs="Arial"/>
                <w:b/>
              </w:rPr>
            </w:pPr>
          </w:p>
          <w:p w:rsidR="00453294" w:rsidRPr="007C616C" w:rsidRDefault="00453294" w:rsidP="00D91799">
            <w:pPr>
              <w:rPr>
                <w:rFonts w:ascii="Arial" w:hAnsi="Arial" w:cs="Arial"/>
                <w:b/>
              </w:rPr>
            </w:pPr>
          </w:p>
        </w:tc>
        <w:tc>
          <w:tcPr>
            <w:tcW w:w="9294" w:type="dxa"/>
            <w:tcBorders>
              <w:top w:val="dotted" w:sz="4" w:space="0" w:color="auto"/>
              <w:left w:val="dotted" w:sz="4" w:space="0" w:color="auto"/>
              <w:bottom w:val="dotted" w:sz="4" w:space="0" w:color="auto"/>
              <w:right w:val="dotted" w:sz="4" w:space="0" w:color="auto"/>
            </w:tcBorders>
          </w:tcPr>
          <w:p w:rsidR="00ED5CA4" w:rsidRDefault="00453294" w:rsidP="00ED5CA4">
            <w:pPr>
              <w:rPr>
                <w:rFonts w:ascii="Arial" w:hAnsi="Arial" w:cs="Arial"/>
              </w:rPr>
            </w:pPr>
            <w:r w:rsidRPr="00ED5CA4">
              <w:rPr>
                <w:rFonts w:ascii="Arial" w:hAnsi="Arial" w:cs="Arial"/>
              </w:rPr>
              <w:t>Provide appropriate minutes to confirm approval of project details, expenditure and loan requ</w:t>
            </w:r>
            <w:r w:rsidR="00ED5CA4">
              <w:rPr>
                <w:rFonts w:ascii="Arial" w:hAnsi="Arial" w:cs="Arial"/>
              </w:rPr>
              <w:t>i</w:t>
            </w:r>
            <w:r w:rsidRPr="00ED5CA4">
              <w:rPr>
                <w:rFonts w:ascii="Arial" w:hAnsi="Arial" w:cs="Arial"/>
              </w:rPr>
              <w:t xml:space="preserve">rements. If not yet available, state when the governing body </w:t>
            </w:r>
            <w:r w:rsidR="00ED5CA4">
              <w:rPr>
                <w:rFonts w:ascii="Arial" w:hAnsi="Arial" w:cs="Arial"/>
              </w:rPr>
              <w:t>meeting will be held and when the relevant minutes will be available. If successful, no grant offer will be confirmed until the required minutes are received.</w:t>
            </w:r>
          </w:p>
          <w:p w:rsidR="00ED5CA4" w:rsidRPr="00ED5CA4" w:rsidRDefault="00ED5CA4" w:rsidP="00ED5CA4">
            <w:pPr>
              <w:rPr>
                <w:rFonts w:ascii="Arial" w:hAnsi="Arial" w:cs="Arial"/>
                <w:sz w:val="16"/>
              </w:rPr>
            </w:pPr>
          </w:p>
        </w:tc>
      </w:tr>
      <w:tr w:rsidR="00453294" w:rsidRPr="007C616C" w:rsidTr="00D91799">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453294" w:rsidRDefault="00ED5CA4" w:rsidP="00D91799">
            <w:pPr>
              <w:rPr>
                <w:rFonts w:ascii="Arial" w:hAnsi="Arial" w:cs="Arial"/>
                <w:b/>
              </w:rPr>
            </w:pPr>
            <w:r>
              <w:rPr>
                <w:rFonts w:ascii="Arial" w:hAnsi="Arial" w:cs="Arial"/>
                <w:b/>
              </w:rPr>
              <w:t xml:space="preserve">Project Delivery </w:t>
            </w:r>
          </w:p>
          <w:p w:rsidR="00453294" w:rsidRDefault="00453294" w:rsidP="00D91799">
            <w:pPr>
              <w:rPr>
                <w:rFonts w:ascii="Arial" w:hAnsi="Arial" w:cs="Arial"/>
                <w:b/>
              </w:rPr>
            </w:pPr>
          </w:p>
        </w:tc>
        <w:tc>
          <w:tcPr>
            <w:tcW w:w="9294" w:type="dxa"/>
            <w:tcBorders>
              <w:top w:val="dotted" w:sz="4" w:space="0" w:color="auto"/>
              <w:left w:val="dotted" w:sz="4" w:space="0" w:color="auto"/>
              <w:bottom w:val="dotted" w:sz="4" w:space="0" w:color="auto"/>
              <w:right w:val="dotted" w:sz="4" w:space="0" w:color="auto"/>
            </w:tcBorders>
          </w:tcPr>
          <w:p w:rsidR="00453294" w:rsidRPr="00ED5CA4" w:rsidRDefault="00ED5CA4" w:rsidP="00ED5CA4">
            <w:pPr>
              <w:rPr>
                <w:rFonts w:ascii="Arial" w:hAnsi="Arial" w:cs="Arial"/>
              </w:rPr>
            </w:pPr>
            <w:r w:rsidRPr="00ED5CA4">
              <w:rPr>
                <w:rFonts w:ascii="Arial" w:hAnsi="Arial" w:cs="Arial"/>
              </w:rPr>
              <w:t>Who is the lead person / organisation in terms of project management?</w:t>
            </w:r>
          </w:p>
          <w:p w:rsidR="00ED5CA4" w:rsidRPr="00ED5CA4" w:rsidRDefault="00ED5CA4" w:rsidP="00ED5CA4">
            <w:pPr>
              <w:rPr>
                <w:rFonts w:ascii="Arial" w:hAnsi="Arial" w:cs="Arial"/>
              </w:rPr>
            </w:pPr>
          </w:p>
          <w:p w:rsidR="00ED5CA4" w:rsidRDefault="00ED5CA4" w:rsidP="00ED5CA4">
            <w:pPr>
              <w:rPr>
                <w:rFonts w:ascii="Arial" w:hAnsi="Arial" w:cs="Arial"/>
              </w:rPr>
            </w:pPr>
            <w:r w:rsidRPr="00ED5CA4">
              <w:rPr>
                <w:rFonts w:ascii="Arial" w:hAnsi="Arial" w:cs="Arial"/>
              </w:rPr>
              <w:t>Which individuals / organisations will support the leader person / organisation and which tasks?</w:t>
            </w:r>
          </w:p>
          <w:p w:rsidR="00ED5CA4" w:rsidRPr="00453294" w:rsidRDefault="00ED5CA4" w:rsidP="00ED5CA4">
            <w:pPr>
              <w:rPr>
                <w:rFonts w:ascii="Arial" w:hAnsi="Arial" w:cs="Arial"/>
                <w:sz w:val="16"/>
              </w:rPr>
            </w:pPr>
          </w:p>
        </w:tc>
      </w:tr>
      <w:tr w:rsidR="00453294" w:rsidRPr="007C616C" w:rsidTr="00D91799">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453294" w:rsidRDefault="00ED5CA4" w:rsidP="00D91799">
            <w:pPr>
              <w:rPr>
                <w:rFonts w:ascii="Arial" w:hAnsi="Arial" w:cs="Arial"/>
                <w:b/>
              </w:rPr>
            </w:pPr>
            <w:r>
              <w:rPr>
                <w:rFonts w:ascii="Arial" w:hAnsi="Arial" w:cs="Arial"/>
                <w:b/>
              </w:rPr>
              <w:t>Monitoring &amp; Evaluation</w:t>
            </w:r>
          </w:p>
        </w:tc>
        <w:tc>
          <w:tcPr>
            <w:tcW w:w="9294" w:type="dxa"/>
            <w:tcBorders>
              <w:top w:val="dotted" w:sz="4" w:space="0" w:color="auto"/>
              <w:left w:val="dotted" w:sz="4" w:space="0" w:color="auto"/>
              <w:bottom w:val="dotted" w:sz="4" w:space="0" w:color="auto"/>
              <w:right w:val="dotted" w:sz="4" w:space="0" w:color="auto"/>
            </w:tcBorders>
          </w:tcPr>
          <w:p w:rsidR="00453294" w:rsidRDefault="00ED5CA4" w:rsidP="00ED5CA4">
            <w:pPr>
              <w:rPr>
                <w:rFonts w:ascii="Arial" w:hAnsi="Arial" w:cs="Arial"/>
              </w:rPr>
            </w:pPr>
            <w:r>
              <w:rPr>
                <w:rFonts w:ascii="Arial" w:hAnsi="Arial" w:cs="Arial"/>
              </w:rPr>
              <w:t>Confirm that a Post Occupancy Review (POR) will be submitted in the CA’s agreed format within 12 months of the completion of the project:</w:t>
            </w:r>
          </w:p>
          <w:p w:rsidR="00ED5CA4" w:rsidRDefault="00ED5CA4" w:rsidP="00ED5CA4">
            <w:pPr>
              <w:rPr>
                <w:rFonts w:ascii="Arial" w:hAnsi="Arial" w:cs="Arial"/>
              </w:rPr>
            </w:pPr>
          </w:p>
          <w:p w:rsidR="00ED5CA4" w:rsidRDefault="00ED5CA4" w:rsidP="00ED5CA4">
            <w:pPr>
              <w:rPr>
                <w:rFonts w:ascii="Arial" w:hAnsi="Arial" w:cs="Arial"/>
              </w:rPr>
            </w:pPr>
            <w:r w:rsidRPr="00ED5CA4">
              <w:rPr>
                <w:rFonts w:ascii="Arial" w:hAnsi="Arial" w:cs="Arial"/>
                <w:b/>
              </w:rPr>
              <w:t>YES / NO</w:t>
            </w:r>
            <w:r>
              <w:rPr>
                <w:rFonts w:ascii="Arial" w:hAnsi="Arial" w:cs="Arial"/>
              </w:rPr>
              <w:t xml:space="preserve"> (delete as appropriate)</w:t>
            </w:r>
          </w:p>
          <w:p w:rsidR="00ED5CA4" w:rsidRDefault="00ED5CA4" w:rsidP="00ED5CA4">
            <w:pPr>
              <w:rPr>
                <w:rFonts w:ascii="Arial" w:hAnsi="Arial" w:cs="Arial"/>
              </w:rPr>
            </w:pPr>
          </w:p>
          <w:p w:rsidR="00ED5CA4" w:rsidRPr="00ED5CA4" w:rsidRDefault="00ED5CA4" w:rsidP="00ED5CA4">
            <w:pPr>
              <w:jc w:val="right"/>
              <w:rPr>
                <w:rFonts w:ascii="Arial" w:hAnsi="Arial" w:cs="Arial"/>
                <w:sz w:val="16"/>
              </w:rPr>
            </w:pPr>
            <w:r>
              <w:rPr>
                <w:rFonts w:ascii="Arial" w:hAnsi="Arial" w:cs="Arial"/>
                <w:sz w:val="16"/>
              </w:rPr>
              <w:t>Guidance note z</w:t>
            </w:r>
          </w:p>
        </w:tc>
      </w:tr>
      <w:tr w:rsidR="00ED5CA4" w:rsidRPr="007C616C" w:rsidTr="00D91799">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5CA4" w:rsidRDefault="00ED5CA4" w:rsidP="00D91799">
            <w:pPr>
              <w:rPr>
                <w:rFonts w:ascii="Arial" w:hAnsi="Arial" w:cs="Arial"/>
                <w:b/>
              </w:rPr>
            </w:pPr>
            <w:r>
              <w:rPr>
                <w:rFonts w:ascii="Arial" w:hAnsi="Arial" w:cs="Arial"/>
                <w:b/>
              </w:rPr>
              <w:t xml:space="preserve">Outline arrangements for change and contract management </w:t>
            </w:r>
          </w:p>
        </w:tc>
        <w:tc>
          <w:tcPr>
            <w:tcW w:w="9294" w:type="dxa"/>
            <w:tcBorders>
              <w:top w:val="dotted" w:sz="4" w:space="0" w:color="auto"/>
              <w:left w:val="dotted" w:sz="4" w:space="0" w:color="auto"/>
              <w:bottom w:val="dotted" w:sz="4" w:space="0" w:color="auto"/>
              <w:right w:val="dotted" w:sz="4" w:space="0" w:color="auto"/>
            </w:tcBorders>
          </w:tcPr>
          <w:p w:rsidR="00ED5CA4" w:rsidRDefault="00ED5CA4" w:rsidP="00ED5CA4">
            <w:pPr>
              <w:rPr>
                <w:rFonts w:ascii="Arial" w:hAnsi="Arial" w:cs="Arial"/>
              </w:rPr>
            </w:pPr>
            <w:r>
              <w:rPr>
                <w:rFonts w:ascii="Arial" w:hAnsi="Arial" w:cs="Arial"/>
              </w:rPr>
              <w:t>Please explain your plans for dealing with any project changes that become necessary and the contract management approaches you will follow to make these changes</w:t>
            </w:r>
          </w:p>
        </w:tc>
      </w:tr>
      <w:tr w:rsidR="00ED5CA4" w:rsidRPr="007C616C" w:rsidTr="00D91799">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5CA4" w:rsidRDefault="00ED5CA4" w:rsidP="00D91799">
            <w:pPr>
              <w:rPr>
                <w:rFonts w:ascii="Arial" w:hAnsi="Arial" w:cs="Arial"/>
                <w:b/>
              </w:rPr>
            </w:pPr>
            <w:r>
              <w:rPr>
                <w:rFonts w:ascii="Arial" w:hAnsi="Arial" w:cs="Arial"/>
                <w:b/>
              </w:rPr>
              <w:t xml:space="preserve">Outline arrangements for risk management </w:t>
            </w:r>
          </w:p>
        </w:tc>
        <w:tc>
          <w:tcPr>
            <w:tcW w:w="9294" w:type="dxa"/>
            <w:tcBorders>
              <w:top w:val="dotted" w:sz="4" w:space="0" w:color="auto"/>
              <w:left w:val="dotted" w:sz="4" w:space="0" w:color="auto"/>
              <w:bottom w:val="dotted" w:sz="4" w:space="0" w:color="auto"/>
              <w:right w:val="dotted" w:sz="4" w:space="0" w:color="auto"/>
            </w:tcBorders>
          </w:tcPr>
          <w:p w:rsidR="00ED5CA4" w:rsidRDefault="00ED5CA4" w:rsidP="00ED5CA4">
            <w:pPr>
              <w:rPr>
                <w:rFonts w:ascii="Arial" w:hAnsi="Arial" w:cs="Arial"/>
              </w:rPr>
            </w:pPr>
            <w:r>
              <w:rPr>
                <w:rFonts w:ascii="Arial" w:hAnsi="Arial" w:cs="Arial"/>
              </w:rPr>
              <w:t>Please explain your strategy, framework and plan for dealing with the management of risks such as those identified in the Economic Case section</w:t>
            </w:r>
          </w:p>
        </w:tc>
      </w:tr>
      <w:tr w:rsidR="00ED5CA4" w:rsidRPr="007C616C" w:rsidTr="00D91799">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5CA4" w:rsidRDefault="00ED5CA4" w:rsidP="00D91799">
            <w:pPr>
              <w:rPr>
                <w:rFonts w:ascii="Arial" w:hAnsi="Arial" w:cs="Arial"/>
                <w:b/>
              </w:rPr>
            </w:pPr>
            <w:r>
              <w:rPr>
                <w:rFonts w:ascii="Arial" w:hAnsi="Arial" w:cs="Arial"/>
                <w:b/>
              </w:rPr>
              <w:t>Contingency</w:t>
            </w:r>
          </w:p>
        </w:tc>
        <w:tc>
          <w:tcPr>
            <w:tcW w:w="9294" w:type="dxa"/>
            <w:tcBorders>
              <w:top w:val="dotted" w:sz="4" w:space="0" w:color="auto"/>
              <w:left w:val="dotted" w:sz="4" w:space="0" w:color="auto"/>
              <w:bottom w:val="dotted" w:sz="4" w:space="0" w:color="auto"/>
              <w:right w:val="dotted" w:sz="4" w:space="0" w:color="auto"/>
            </w:tcBorders>
          </w:tcPr>
          <w:p w:rsidR="00ED5CA4" w:rsidRDefault="00ED5CA4" w:rsidP="00ED5CA4">
            <w:pPr>
              <w:rPr>
                <w:rFonts w:ascii="Arial" w:hAnsi="Arial" w:cs="Arial"/>
              </w:rPr>
            </w:pPr>
            <w:r>
              <w:rPr>
                <w:rFonts w:ascii="Arial" w:hAnsi="Arial" w:cs="Arial"/>
              </w:rPr>
              <w:t>In the event that this project fails, or significant changes occur what arrangements are in place for continued delivery of the project?</w:t>
            </w:r>
          </w:p>
          <w:p w:rsidR="00ED5CA4" w:rsidRDefault="00ED5CA4" w:rsidP="00ED5CA4">
            <w:pPr>
              <w:rPr>
                <w:rFonts w:ascii="Arial" w:hAnsi="Arial" w:cs="Arial"/>
              </w:rPr>
            </w:pPr>
          </w:p>
          <w:p w:rsidR="00ED5CA4" w:rsidRDefault="00ED5CA4" w:rsidP="00ED5CA4">
            <w:pPr>
              <w:rPr>
                <w:rFonts w:ascii="Arial" w:hAnsi="Arial" w:cs="Arial"/>
              </w:rPr>
            </w:pPr>
          </w:p>
        </w:tc>
      </w:tr>
    </w:tbl>
    <w:p w:rsidR="00453294" w:rsidRDefault="00453294" w:rsidP="00006F49">
      <w:pPr>
        <w:jc w:val="both"/>
        <w:rPr>
          <w:rFonts w:ascii="Arial" w:hAnsi="Arial" w:cs="Arial"/>
        </w:rPr>
      </w:pPr>
    </w:p>
    <w:p w:rsidR="000A6132" w:rsidRDefault="000A6132" w:rsidP="00006F49">
      <w:pPr>
        <w:jc w:val="both"/>
        <w:rPr>
          <w:rFonts w:ascii="Arial" w:hAnsi="Arial" w:cs="Arial"/>
          <w:b/>
        </w:rPr>
      </w:pPr>
    </w:p>
    <w:p w:rsidR="000A6132" w:rsidRDefault="000A6132" w:rsidP="00006F49">
      <w:pPr>
        <w:jc w:val="both"/>
        <w:rPr>
          <w:rFonts w:ascii="Arial" w:hAnsi="Arial" w:cs="Arial"/>
          <w:b/>
        </w:rPr>
      </w:pPr>
    </w:p>
    <w:p w:rsidR="000A6132" w:rsidRDefault="000A6132" w:rsidP="00006F49">
      <w:pPr>
        <w:jc w:val="both"/>
        <w:rPr>
          <w:rFonts w:ascii="Arial" w:hAnsi="Arial" w:cs="Arial"/>
          <w:b/>
        </w:rPr>
      </w:pPr>
    </w:p>
    <w:p w:rsidR="000A6132" w:rsidRDefault="000A6132" w:rsidP="00006F49">
      <w:pPr>
        <w:jc w:val="both"/>
        <w:rPr>
          <w:rFonts w:ascii="Arial" w:hAnsi="Arial" w:cs="Arial"/>
          <w:b/>
        </w:rPr>
      </w:pPr>
    </w:p>
    <w:p w:rsidR="000A6132" w:rsidRDefault="000A6132" w:rsidP="00006F49">
      <w:pPr>
        <w:jc w:val="both"/>
        <w:rPr>
          <w:rFonts w:ascii="Arial" w:hAnsi="Arial" w:cs="Arial"/>
          <w:b/>
        </w:rPr>
      </w:pPr>
    </w:p>
    <w:p w:rsidR="0085602D" w:rsidRDefault="0085602D" w:rsidP="00006F49">
      <w:pPr>
        <w:jc w:val="both"/>
        <w:rPr>
          <w:rFonts w:ascii="Arial" w:hAnsi="Arial" w:cs="Arial"/>
          <w:b/>
        </w:rPr>
      </w:pPr>
    </w:p>
    <w:p w:rsidR="000A6132" w:rsidRDefault="000A6132" w:rsidP="00006F49">
      <w:pPr>
        <w:jc w:val="both"/>
        <w:rPr>
          <w:rFonts w:ascii="Arial" w:hAnsi="Arial" w:cs="Arial"/>
          <w:b/>
        </w:rPr>
      </w:pPr>
    </w:p>
    <w:p w:rsidR="00ED5CA4" w:rsidRPr="00ED5CA4" w:rsidRDefault="00ED5CA4" w:rsidP="00006F49">
      <w:pPr>
        <w:jc w:val="both"/>
        <w:rPr>
          <w:rFonts w:ascii="Arial" w:hAnsi="Arial" w:cs="Arial"/>
          <w:b/>
        </w:rPr>
      </w:pPr>
      <w:r w:rsidRPr="00ED5CA4">
        <w:rPr>
          <w:rFonts w:ascii="Arial" w:hAnsi="Arial" w:cs="Arial"/>
          <w:b/>
        </w:rPr>
        <w:t xml:space="preserve">PART TWO – DECLARATION </w:t>
      </w:r>
    </w:p>
    <w:tbl>
      <w:tblPr>
        <w:tblStyle w:val="TableGrid"/>
        <w:tblW w:w="11234" w:type="dxa"/>
        <w:tblInd w:w="-572" w:type="dxa"/>
        <w:tblLook w:val="04A0" w:firstRow="1" w:lastRow="0" w:firstColumn="1" w:lastColumn="0" w:noHBand="0" w:noVBand="1"/>
      </w:tblPr>
      <w:tblGrid>
        <w:gridCol w:w="1940"/>
        <w:gridCol w:w="9294"/>
      </w:tblGrid>
      <w:tr w:rsidR="00ED5CA4" w:rsidTr="00D91799">
        <w:tc>
          <w:tcPr>
            <w:tcW w:w="11234" w:type="dxa"/>
            <w:gridSpan w:val="2"/>
            <w:shd w:val="clear" w:color="auto" w:fill="000000" w:themeFill="text1"/>
          </w:tcPr>
          <w:p w:rsidR="00ED5CA4" w:rsidRPr="007C616C" w:rsidRDefault="00ED5CA4" w:rsidP="00ED5CA4">
            <w:pPr>
              <w:jc w:val="both"/>
              <w:rPr>
                <w:rFonts w:ascii="Arial" w:hAnsi="Arial" w:cs="Arial"/>
                <w:b/>
                <w:color w:val="FFFFFF" w:themeColor="background1"/>
              </w:rPr>
            </w:pPr>
            <w:r>
              <w:rPr>
                <w:rFonts w:ascii="Arial" w:hAnsi="Arial" w:cs="Arial"/>
                <w:b/>
                <w:color w:val="FFFFFF" w:themeColor="background1"/>
              </w:rPr>
              <w:t>DECLARATION</w:t>
            </w:r>
          </w:p>
        </w:tc>
      </w:tr>
      <w:tr w:rsidR="00ED5CA4" w:rsidRPr="007C616C" w:rsidTr="00D91799">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5CA4" w:rsidRPr="007C616C" w:rsidRDefault="00ED5CA4" w:rsidP="00D91799">
            <w:pPr>
              <w:rPr>
                <w:rFonts w:ascii="Arial" w:hAnsi="Arial" w:cs="Arial"/>
                <w:b/>
              </w:rPr>
            </w:pPr>
            <w:r>
              <w:rPr>
                <w:rFonts w:ascii="Arial" w:hAnsi="Arial" w:cs="Arial"/>
                <w:b/>
              </w:rPr>
              <w:t xml:space="preserve">Declaration </w:t>
            </w:r>
          </w:p>
        </w:tc>
        <w:tc>
          <w:tcPr>
            <w:tcW w:w="9294" w:type="dxa"/>
            <w:tcBorders>
              <w:top w:val="dotted" w:sz="4" w:space="0" w:color="auto"/>
              <w:left w:val="dotted" w:sz="4" w:space="0" w:color="auto"/>
              <w:bottom w:val="dotted" w:sz="4" w:space="0" w:color="auto"/>
              <w:right w:val="dotted" w:sz="4" w:space="0" w:color="auto"/>
            </w:tcBorders>
          </w:tcPr>
          <w:p w:rsidR="00ED5CA4" w:rsidRPr="00ED5CA4" w:rsidRDefault="00ED5CA4" w:rsidP="00D91799">
            <w:pPr>
              <w:jc w:val="both"/>
              <w:rPr>
                <w:rFonts w:ascii="Arial" w:hAnsi="Arial" w:cs="Arial"/>
                <w:b/>
              </w:rPr>
            </w:pPr>
            <w:r w:rsidRPr="00ED5CA4">
              <w:rPr>
                <w:rFonts w:ascii="Arial" w:hAnsi="Arial" w:cs="Arial"/>
                <w:b/>
              </w:rPr>
              <w:t>I certify that the information provided in this Detailed Application is complete and correct.</w:t>
            </w:r>
          </w:p>
          <w:p w:rsidR="00ED5CA4" w:rsidRPr="00ED5CA4" w:rsidRDefault="00ED5CA4" w:rsidP="00D91799">
            <w:pPr>
              <w:jc w:val="both"/>
              <w:rPr>
                <w:rFonts w:ascii="Arial" w:hAnsi="Arial" w:cs="Arial"/>
                <w:b/>
              </w:rPr>
            </w:pPr>
          </w:p>
          <w:p w:rsidR="00ED5CA4" w:rsidRPr="00ED5CA4" w:rsidRDefault="00ED5CA4" w:rsidP="00D91799">
            <w:pPr>
              <w:jc w:val="both"/>
              <w:rPr>
                <w:rFonts w:ascii="Arial" w:hAnsi="Arial" w:cs="Arial"/>
                <w:b/>
              </w:rPr>
            </w:pPr>
            <w:r w:rsidRPr="00ED5CA4">
              <w:rPr>
                <w:rFonts w:ascii="Arial" w:hAnsi="Arial" w:cs="Arial"/>
                <w:b/>
              </w:rPr>
              <w:t xml:space="preserve">This project has not been the subject of a previous successful Skills Capital Fund application to the Education &amp; Skills Funding Agency or received any other public </w:t>
            </w:r>
            <w:r w:rsidR="00BF59FF">
              <w:rPr>
                <w:rFonts w:ascii="Arial" w:hAnsi="Arial" w:cs="Arial"/>
                <w:b/>
              </w:rPr>
              <w:t xml:space="preserve">capital funds. </w:t>
            </w:r>
          </w:p>
          <w:p w:rsidR="00ED5CA4" w:rsidRPr="00E47F31" w:rsidRDefault="00ED5CA4" w:rsidP="00D91799">
            <w:pPr>
              <w:rPr>
                <w:rFonts w:ascii="Arial" w:hAnsi="Arial" w:cs="Arial"/>
                <w:sz w:val="16"/>
              </w:rPr>
            </w:pPr>
          </w:p>
        </w:tc>
      </w:tr>
      <w:tr w:rsidR="00ED5CA4" w:rsidRPr="007C616C" w:rsidTr="00D91799">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5CA4" w:rsidRDefault="00ED5CA4" w:rsidP="00D91799">
            <w:pPr>
              <w:rPr>
                <w:rFonts w:ascii="Arial" w:hAnsi="Arial" w:cs="Arial"/>
                <w:b/>
              </w:rPr>
            </w:pPr>
            <w:r>
              <w:rPr>
                <w:rFonts w:ascii="Arial" w:hAnsi="Arial" w:cs="Arial"/>
                <w:b/>
              </w:rPr>
              <w:t>Signature</w:t>
            </w:r>
          </w:p>
          <w:p w:rsidR="00ED5CA4" w:rsidRDefault="00ED5CA4" w:rsidP="00D91799">
            <w:pPr>
              <w:rPr>
                <w:rFonts w:ascii="Arial" w:hAnsi="Arial" w:cs="Arial"/>
                <w:b/>
              </w:rPr>
            </w:pPr>
          </w:p>
          <w:p w:rsidR="00ED5CA4" w:rsidRDefault="00ED5CA4" w:rsidP="00D91799">
            <w:pPr>
              <w:rPr>
                <w:rFonts w:ascii="Arial" w:hAnsi="Arial" w:cs="Arial"/>
                <w:b/>
              </w:rPr>
            </w:pPr>
            <w:r>
              <w:rPr>
                <w:rFonts w:ascii="Arial" w:hAnsi="Arial" w:cs="Arial"/>
                <w:b/>
              </w:rPr>
              <w:t xml:space="preserve">College Principal / Provider CEO </w:t>
            </w:r>
          </w:p>
          <w:p w:rsidR="00ED5CA4" w:rsidRPr="007C616C" w:rsidRDefault="00ED5CA4" w:rsidP="00D91799">
            <w:pPr>
              <w:rPr>
                <w:rFonts w:ascii="Arial" w:hAnsi="Arial" w:cs="Arial"/>
                <w:b/>
              </w:rPr>
            </w:pPr>
          </w:p>
        </w:tc>
        <w:tc>
          <w:tcPr>
            <w:tcW w:w="9294" w:type="dxa"/>
            <w:tcBorders>
              <w:top w:val="dotted" w:sz="4" w:space="0" w:color="auto"/>
              <w:left w:val="dotted" w:sz="4" w:space="0" w:color="auto"/>
              <w:bottom w:val="dotted" w:sz="4" w:space="0" w:color="auto"/>
              <w:right w:val="dotted" w:sz="4" w:space="0" w:color="auto"/>
            </w:tcBorders>
          </w:tcPr>
          <w:p w:rsidR="00ED5CA4" w:rsidRPr="00ED5CA4" w:rsidRDefault="00ED5CA4" w:rsidP="00D91799">
            <w:pPr>
              <w:rPr>
                <w:rFonts w:ascii="Arial" w:hAnsi="Arial" w:cs="Arial"/>
                <w:sz w:val="16"/>
              </w:rPr>
            </w:pPr>
          </w:p>
        </w:tc>
      </w:tr>
      <w:tr w:rsidR="00ED5CA4" w:rsidRPr="007C616C" w:rsidTr="00D91799">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5CA4" w:rsidRDefault="00ED5CA4" w:rsidP="00D91799">
            <w:pPr>
              <w:rPr>
                <w:rFonts w:ascii="Arial" w:hAnsi="Arial" w:cs="Arial"/>
                <w:b/>
              </w:rPr>
            </w:pPr>
            <w:r>
              <w:rPr>
                <w:rFonts w:ascii="Arial" w:hAnsi="Arial" w:cs="Arial"/>
                <w:b/>
              </w:rPr>
              <w:t>Print Name</w:t>
            </w:r>
          </w:p>
          <w:p w:rsidR="00ED5CA4" w:rsidRDefault="00ED5CA4" w:rsidP="00D91799">
            <w:pPr>
              <w:rPr>
                <w:rFonts w:ascii="Arial" w:hAnsi="Arial" w:cs="Arial"/>
                <w:b/>
              </w:rPr>
            </w:pPr>
          </w:p>
        </w:tc>
        <w:tc>
          <w:tcPr>
            <w:tcW w:w="9294" w:type="dxa"/>
            <w:tcBorders>
              <w:top w:val="dotted" w:sz="4" w:space="0" w:color="auto"/>
              <w:left w:val="dotted" w:sz="4" w:space="0" w:color="auto"/>
              <w:bottom w:val="dotted" w:sz="4" w:space="0" w:color="auto"/>
              <w:right w:val="dotted" w:sz="4" w:space="0" w:color="auto"/>
            </w:tcBorders>
          </w:tcPr>
          <w:p w:rsidR="00ED5CA4" w:rsidRDefault="00ED5CA4" w:rsidP="00ED5CA4">
            <w:pPr>
              <w:rPr>
                <w:rFonts w:ascii="Arial" w:hAnsi="Arial" w:cs="Arial"/>
                <w:sz w:val="16"/>
              </w:rPr>
            </w:pPr>
          </w:p>
          <w:p w:rsidR="00ED5CA4" w:rsidRDefault="00ED5CA4" w:rsidP="00ED5CA4">
            <w:pPr>
              <w:rPr>
                <w:rFonts w:ascii="Arial" w:hAnsi="Arial" w:cs="Arial"/>
                <w:sz w:val="16"/>
              </w:rPr>
            </w:pPr>
          </w:p>
          <w:p w:rsidR="00ED5CA4" w:rsidRPr="00453294" w:rsidRDefault="00ED5CA4" w:rsidP="00ED5CA4">
            <w:pPr>
              <w:rPr>
                <w:rFonts w:ascii="Arial" w:hAnsi="Arial" w:cs="Arial"/>
                <w:sz w:val="16"/>
              </w:rPr>
            </w:pPr>
          </w:p>
        </w:tc>
      </w:tr>
      <w:tr w:rsidR="00ED5CA4" w:rsidRPr="007C616C" w:rsidTr="00D91799">
        <w:tc>
          <w:tcPr>
            <w:tcW w:w="1940"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5CA4" w:rsidRDefault="00ED5CA4" w:rsidP="00D91799">
            <w:pPr>
              <w:rPr>
                <w:rFonts w:ascii="Arial" w:hAnsi="Arial" w:cs="Arial"/>
                <w:b/>
              </w:rPr>
            </w:pPr>
            <w:r>
              <w:rPr>
                <w:rFonts w:ascii="Arial" w:hAnsi="Arial" w:cs="Arial"/>
                <w:b/>
              </w:rPr>
              <w:t xml:space="preserve">Date </w:t>
            </w:r>
          </w:p>
        </w:tc>
        <w:tc>
          <w:tcPr>
            <w:tcW w:w="9294" w:type="dxa"/>
            <w:tcBorders>
              <w:top w:val="dotted" w:sz="4" w:space="0" w:color="auto"/>
              <w:left w:val="dotted" w:sz="4" w:space="0" w:color="auto"/>
              <w:bottom w:val="dotted" w:sz="4" w:space="0" w:color="auto"/>
              <w:right w:val="dotted" w:sz="4" w:space="0" w:color="auto"/>
            </w:tcBorders>
          </w:tcPr>
          <w:p w:rsidR="00ED5CA4" w:rsidRDefault="00ED5CA4" w:rsidP="00D91799">
            <w:pPr>
              <w:jc w:val="right"/>
              <w:rPr>
                <w:rFonts w:ascii="Arial" w:hAnsi="Arial" w:cs="Arial"/>
                <w:sz w:val="16"/>
              </w:rPr>
            </w:pPr>
          </w:p>
          <w:p w:rsidR="00ED5CA4" w:rsidRDefault="00ED5CA4" w:rsidP="00D91799">
            <w:pPr>
              <w:jc w:val="right"/>
              <w:rPr>
                <w:rFonts w:ascii="Arial" w:hAnsi="Arial" w:cs="Arial"/>
                <w:sz w:val="16"/>
              </w:rPr>
            </w:pPr>
          </w:p>
          <w:p w:rsidR="00ED5CA4" w:rsidRPr="00ED5CA4" w:rsidRDefault="00ED5CA4" w:rsidP="00BF59FF">
            <w:pPr>
              <w:rPr>
                <w:rFonts w:ascii="Arial" w:hAnsi="Arial" w:cs="Arial"/>
                <w:sz w:val="16"/>
              </w:rPr>
            </w:pPr>
          </w:p>
        </w:tc>
      </w:tr>
    </w:tbl>
    <w:p w:rsidR="00ED5CA4" w:rsidRDefault="0023632D" w:rsidP="00006F49">
      <w:pPr>
        <w:jc w:val="both"/>
        <w:rPr>
          <w:rFonts w:ascii="Arial" w:hAnsi="Arial" w:cs="Arial"/>
        </w:rPr>
      </w:pPr>
      <w:r w:rsidRPr="00ED5CA4">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column">
                  <wp:posOffset>-355600</wp:posOffset>
                </wp:positionH>
                <wp:positionV relativeFrom="paragraph">
                  <wp:posOffset>228600</wp:posOffset>
                </wp:positionV>
                <wp:extent cx="7110730" cy="3263900"/>
                <wp:effectExtent l="0" t="0" r="1397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730" cy="3263900"/>
                        </a:xfrm>
                        <a:prstGeom prst="rect">
                          <a:avLst/>
                        </a:prstGeom>
                        <a:solidFill>
                          <a:srgbClr val="FFFFFF"/>
                        </a:solidFill>
                        <a:ln w="22225">
                          <a:solidFill>
                            <a:srgbClr val="000000"/>
                          </a:solidFill>
                          <a:miter lim="800000"/>
                          <a:headEnd/>
                          <a:tailEnd/>
                        </a:ln>
                      </wps:spPr>
                      <wps:txbx>
                        <w:txbxContent>
                          <w:p w:rsidR="00871B15" w:rsidRDefault="00871B15">
                            <w:pPr>
                              <w:rPr>
                                <w:rFonts w:ascii="Arial" w:hAnsi="Arial" w:cs="Arial"/>
                                <w:b/>
                              </w:rPr>
                            </w:pPr>
                            <w:r w:rsidRPr="00ED5CA4">
                              <w:rPr>
                                <w:rFonts w:ascii="Arial" w:hAnsi="Arial" w:cs="Arial"/>
                                <w:b/>
                              </w:rPr>
                              <w:t>Before submitting your detailed application, ensure you have all the required supporting information:</w:t>
                            </w:r>
                          </w:p>
                          <w:p w:rsidR="00871B15" w:rsidRPr="00BF59FF" w:rsidRDefault="00871B15" w:rsidP="00ED5CA4">
                            <w:pPr>
                              <w:pStyle w:val="ListParagraph"/>
                              <w:numPr>
                                <w:ilvl w:val="0"/>
                                <w:numId w:val="9"/>
                              </w:numPr>
                              <w:rPr>
                                <w:rFonts w:ascii="Arial" w:hAnsi="Arial" w:cs="Arial"/>
                              </w:rPr>
                            </w:pPr>
                            <w:r w:rsidRPr="004A28F7">
                              <w:rPr>
                                <w:rFonts w:ascii="Arial" w:hAnsi="Arial" w:cs="Arial"/>
                                <w:b/>
                              </w:rPr>
                              <w:t>ONE hard copy</w:t>
                            </w:r>
                            <w:r w:rsidRPr="00BF59FF">
                              <w:rPr>
                                <w:rFonts w:ascii="Arial" w:hAnsi="Arial" w:cs="Arial"/>
                              </w:rPr>
                              <w:t xml:space="preserve"> of the application form (signed and dated)</w:t>
                            </w:r>
                          </w:p>
                          <w:p w:rsidR="00871B15" w:rsidRPr="00BF59FF" w:rsidRDefault="00871B15" w:rsidP="00ED5CA4">
                            <w:pPr>
                              <w:pStyle w:val="ListParagraph"/>
                              <w:numPr>
                                <w:ilvl w:val="0"/>
                                <w:numId w:val="9"/>
                              </w:numPr>
                              <w:rPr>
                                <w:rFonts w:ascii="Arial" w:hAnsi="Arial" w:cs="Arial"/>
                              </w:rPr>
                            </w:pPr>
                            <w:r w:rsidRPr="004A28F7">
                              <w:rPr>
                                <w:rFonts w:ascii="Arial" w:hAnsi="Arial" w:cs="Arial"/>
                                <w:b/>
                              </w:rPr>
                              <w:t>ONE electronic copy</w:t>
                            </w:r>
                            <w:r w:rsidRPr="00BF59FF">
                              <w:rPr>
                                <w:rFonts w:ascii="Arial" w:hAnsi="Arial" w:cs="Arial"/>
                              </w:rPr>
                              <w:t xml:space="preserve"> of the application form (signed and dated)</w:t>
                            </w:r>
                          </w:p>
                          <w:p w:rsidR="00871B15" w:rsidRPr="00BF59FF" w:rsidRDefault="00871B15" w:rsidP="00ED5CA4">
                            <w:pPr>
                              <w:pStyle w:val="ListParagraph"/>
                              <w:numPr>
                                <w:ilvl w:val="0"/>
                                <w:numId w:val="9"/>
                              </w:numPr>
                              <w:rPr>
                                <w:rFonts w:ascii="Arial" w:hAnsi="Arial" w:cs="Arial"/>
                              </w:rPr>
                            </w:pPr>
                            <w:r w:rsidRPr="00BF59FF">
                              <w:rPr>
                                <w:rFonts w:ascii="Arial" w:hAnsi="Arial" w:cs="Arial"/>
                              </w:rPr>
                              <w:t>Minutes confirming governing body approval for the project</w:t>
                            </w:r>
                          </w:p>
                          <w:p w:rsidR="00871B15" w:rsidRPr="00BF59FF" w:rsidRDefault="00871B15" w:rsidP="00ED5CA4">
                            <w:pPr>
                              <w:pStyle w:val="ListParagraph"/>
                              <w:numPr>
                                <w:ilvl w:val="0"/>
                                <w:numId w:val="9"/>
                              </w:numPr>
                              <w:rPr>
                                <w:rFonts w:ascii="Arial" w:hAnsi="Arial" w:cs="Arial"/>
                              </w:rPr>
                            </w:pPr>
                            <w:r w:rsidRPr="00BF59FF">
                              <w:rPr>
                                <w:rFonts w:ascii="Arial" w:hAnsi="Arial" w:cs="Arial"/>
                              </w:rPr>
                              <w:t>Investment Appraisal for the proposed project (latest version in Excel format)</w:t>
                            </w:r>
                          </w:p>
                          <w:p w:rsidR="00871B15" w:rsidRPr="00BF59FF" w:rsidRDefault="00871B15" w:rsidP="00ED5CA4">
                            <w:pPr>
                              <w:pStyle w:val="ListParagraph"/>
                              <w:numPr>
                                <w:ilvl w:val="0"/>
                                <w:numId w:val="9"/>
                              </w:numPr>
                              <w:rPr>
                                <w:rFonts w:ascii="Arial" w:hAnsi="Arial" w:cs="Arial"/>
                              </w:rPr>
                            </w:pPr>
                            <w:r w:rsidRPr="00BF59FF">
                              <w:rPr>
                                <w:rFonts w:ascii="Arial" w:hAnsi="Arial" w:cs="Arial"/>
                              </w:rPr>
                              <w:t>Investment Appraisal for base case (latest version in Excel format)</w:t>
                            </w:r>
                          </w:p>
                          <w:p w:rsidR="00871B15" w:rsidRDefault="00871B15" w:rsidP="00ED5CA4">
                            <w:pPr>
                              <w:pStyle w:val="ListParagraph"/>
                              <w:numPr>
                                <w:ilvl w:val="0"/>
                                <w:numId w:val="9"/>
                              </w:numPr>
                              <w:rPr>
                                <w:rFonts w:ascii="Arial" w:hAnsi="Arial" w:cs="Arial"/>
                              </w:rPr>
                            </w:pPr>
                            <w:r w:rsidRPr="00BF59FF">
                              <w:rPr>
                                <w:rFonts w:ascii="Arial" w:hAnsi="Arial" w:cs="Arial"/>
                              </w:rPr>
                              <w:t>Completed building cost breakdown analysis form</w:t>
                            </w:r>
                          </w:p>
                          <w:p w:rsidR="00871B15" w:rsidRPr="00BF59FF" w:rsidRDefault="00871B15" w:rsidP="00ED5CA4">
                            <w:pPr>
                              <w:pStyle w:val="ListParagraph"/>
                              <w:numPr>
                                <w:ilvl w:val="0"/>
                                <w:numId w:val="9"/>
                              </w:numPr>
                              <w:rPr>
                                <w:rFonts w:ascii="Arial" w:hAnsi="Arial" w:cs="Arial"/>
                              </w:rPr>
                            </w:pPr>
                            <w:r w:rsidRPr="00BF59FF">
                              <w:rPr>
                                <w:rFonts w:ascii="Arial" w:hAnsi="Arial" w:cs="Arial"/>
                              </w:rPr>
                              <w:t>Planned expenditure profile</w:t>
                            </w:r>
                          </w:p>
                          <w:p w:rsidR="00871B15" w:rsidRPr="00BF59FF" w:rsidRDefault="00871B15" w:rsidP="00ED5CA4">
                            <w:pPr>
                              <w:pStyle w:val="ListParagraph"/>
                              <w:numPr>
                                <w:ilvl w:val="0"/>
                                <w:numId w:val="9"/>
                              </w:numPr>
                              <w:rPr>
                                <w:rFonts w:ascii="Arial" w:hAnsi="Arial" w:cs="Arial"/>
                              </w:rPr>
                            </w:pPr>
                            <w:r w:rsidRPr="00BF59FF">
                              <w:rPr>
                                <w:rFonts w:ascii="Arial" w:hAnsi="Arial" w:cs="Arial"/>
                              </w:rPr>
                              <w:t>Sketch plans and elevations (to the equivalent of at least RIBA Stage C)</w:t>
                            </w:r>
                          </w:p>
                          <w:p w:rsidR="00871B15" w:rsidRPr="00BF59FF" w:rsidRDefault="00871B15" w:rsidP="00ED5CA4">
                            <w:pPr>
                              <w:pStyle w:val="ListParagraph"/>
                              <w:numPr>
                                <w:ilvl w:val="0"/>
                                <w:numId w:val="9"/>
                              </w:numPr>
                              <w:rPr>
                                <w:rFonts w:ascii="Arial" w:hAnsi="Arial" w:cs="Arial"/>
                              </w:rPr>
                            </w:pPr>
                            <w:r w:rsidRPr="00BF59FF">
                              <w:rPr>
                                <w:rFonts w:ascii="Arial" w:hAnsi="Arial" w:cs="Arial"/>
                              </w:rPr>
                              <w:t>A detailed flow chart (for example a Gantt chart) setting out the project programme</w:t>
                            </w:r>
                          </w:p>
                          <w:p w:rsidR="00871B15" w:rsidRPr="00BF59FF" w:rsidRDefault="00871B15" w:rsidP="00ED5CA4">
                            <w:pPr>
                              <w:pStyle w:val="ListParagraph"/>
                              <w:numPr>
                                <w:ilvl w:val="0"/>
                                <w:numId w:val="9"/>
                              </w:numPr>
                              <w:rPr>
                                <w:rFonts w:ascii="Arial" w:hAnsi="Arial" w:cs="Arial"/>
                              </w:rPr>
                            </w:pPr>
                            <w:r w:rsidRPr="00BF59FF">
                              <w:rPr>
                                <w:rFonts w:ascii="Arial" w:hAnsi="Arial" w:cs="Arial"/>
                              </w:rPr>
                              <w:t>A risk management plan (for projects in excess of £10 million in value or financial health ‘inadequate’)</w:t>
                            </w:r>
                          </w:p>
                          <w:p w:rsidR="00871B15" w:rsidRPr="00BF59FF" w:rsidRDefault="00871B15" w:rsidP="00ED5CA4">
                            <w:pPr>
                              <w:pStyle w:val="ListParagraph"/>
                              <w:numPr>
                                <w:ilvl w:val="0"/>
                                <w:numId w:val="9"/>
                              </w:numPr>
                              <w:rPr>
                                <w:rFonts w:ascii="Arial" w:hAnsi="Arial" w:cs="Arial"/>
                              </w:rPr>
                            </w:pPr>
                            <w:r w:rsidRPr="00BF59FF">
                              <w:rPr>
                                <w:rFonts w:ascii="Arial" w:hAnsi="Arial" w:cs="Arial"/>
                              </w:rPr>
                              <w:t>Financial plan and commentary (latest version of financial plan in Excel format)</w:t>
                            </w:r>
                          </w:p>
                          <w:p w:rsidR="00871B15" w:rsidRPr="00BF59FF" w:rsidRDefault="00871B15" w:rsidP="00ED5CA4">
                            <w:pPr>
                              <w:pStyle w:val="ListParagraph"/>
                              <w:numPr>
                                <w:ilvl w:val="0"/>
                                <w:numId w:val="9"/>
                              </w:numPr>
                              <w:rPr>
                                <w:rFonts w:ascii="Arial" w:hAnsi="Arial" w:cs="Arial"/>
                              </w:rPr>
                            </w:pPr>
                            <w:r w:rsidRPr="00BF59FF">
                              <w:rPr>
                                <w:rFonts w:ascii="Arial" w:hAnsi="Arial" w:cs="Arial"/>
                              </w:rPr>
                              <w:t>Supporting evidence for any third-part project funding</w:t>
                            </w:r>
                          </w:p>
                          <w:p w:rsidR="00871B15" w:rsidRPr="00BF59FF" w:rsidRDefault="00871B15" w:rsidP="00ED5CA4">
                            <w:pPr>
                              <w:pStyle w:val="ListParagraph"/>
                              <w:numPr>
                                <w:ilvl w:val="0"/>
                                <w:numId w:val="9"/>
                              </w:numPr>
                              <w:rPr>
                                <w:rFonts w:ascii="Arial" w:hAnsi="Arial" w:cs="Arial"/>
                              </w:rPr>
                            </w:pPr>
                            <w:r w:rsidRPr="00BF59FF">
                              <w:rPr>
                                <w:rFonts w:ascii="Arial" w:hAnsi="Arial" w:cs="Arial"/>
                              </w:rPr>
                              <w:t>Supporting valuation for any property acquisition / disposal, with heads of terms provided where appropriate</w:t>
                            </w:r>
                          </w:p>
                          <w:p w:rsidR="00871B15" w:rsidRPr="00BF59FF" w:rsidRDefault="00871B15" w:rsidP="00ED5CA4">
                            <w:pPr>
                              <w:pStyle w:val="ListParagraph"/>
                              <w:numPr>
                                <w:ilvl w:val="0"/>
                                <w:numId w:val="9"/>
                              </w:numPr>
                              <w:rPr>
                                <w:rFonts w:ascii="Arial" w:hAnsi="Arial" w:cs="Arial"/>
                              </w:rPr>
                            </w:pPr>
                            <w:r w:rsidRPr="00BF59FF">
                              <w:rPr>
                                <w:rFonts w:ascii="Arial" w:hAnsi="Arial" w:cs="Arial"/>
                              </w:rPr>
                              <w:t>Adopted estate strategy</w:t>
                            </w:r>
                          </w:p>
                          <w:p w:rsidR="00871B15" w:rsidRPr="00BF59FF" w:rsidRDefault="00871B15" w:rsidP="00BF59FF">
                            <w:pPr>
                              <w:pStyle w:val="ListParagraph"/>
                              <w:numPr>
                                <w:ilvl w:val="0"/>
                                <w:numId w:val="9"/>
                              </w:numPr>
                              <w:rPr>
                                <w:rFonts w:ascii="Arial" w:hAnsi="Arial" w:cs="Arial"/>
                              </w:rPr>
                            </w:pPr>
                            <w:r w:rsidRPr="00BF59FF">
                              <w:rPr>
                                <w:rFonts w:ascii="Arial" w:hAnsi="Arial" w:cs="Arial"/>
                              </w:rPr>
                              <w:t>Most recent audited accounts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pt;margin-top:18pt;width:559.9pt;height:2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" strokeweight="1.75pt">
                <v:textbox>
                  <w:txbxContent>
                    <w:p w:rsidR="00871B15" w:rsidRDefault="00871B15">
                      <w:pPr>
                        <w:rPr>
                          <w:rFonts w:ascii="Arial" w:hAnsi="Arial" w:cs="Arial"/>
                          <w:b/>
                        </w:rPr>
                      </w:pPr>
                      <w:r w:rsidRPr="00ED5CA4">
                        <w:rPr>
                          <w:rFonts w:ascii="Arial" w:hAnsi="Arial" w:cs="Arial"/>
                          <w:b/>
                        </w:rPr>
                        <w:t>Before submitting your detailed application, ensure you have all the required supporting information:</w:t>
                      </w:r>
                    </w:p>
                    <w:p w:rsidR="00871B15" w:rsidRPr="00BF59FF" w:rsidRDefault="00871B15" w:rsidP="00ED5CA4">
                      <w:pPr>
                        <w:pStyle w:val="ListParagraph"/>
                        <w:numPr>
                          <w:ilvl w:val="0"/>
                          <w:numId w:val="9"/>
                        </w:numPr>
                        <w:rPr>
                          <w:rFonts w:ascii="Arial" w:hAnsi="Arial" w:cs="Arial"/>
                        </w:rPr>
                      </w:pPr>
                      <w:r w:rsidRPr="004A28F7">
                        <w:rPr>
                          <w:rFonts w:ascii="Arial" w:hAnsi="Arial" w:cs="Arial"/>
                          <w:b/>
                        </w:rPr>
                        <w:t>ONE hard copy</w:t>
                      </w:r>
                      <w:r w:rsidRPr="00BF59FF">
                        <w:rPr>
                          <w:rFonts w:ascii="Arial" w:hAnsi="Arial" w:cs="Arial"/>
                        </w:rPr>
                        <w:t xml:space="preserve"> of the application form (signed and dated)</w:t>
                      </w:r>
                    </w:p>
                    <w:p w:rsidR="00871B15" w:rsidRPr="00BF59FF" w:rsidRDefault="00871B15" w:rsidP="00ED5CA4">
                      <w:pPr>
                        <w:pStyle w:val="ListParagraph"/>
                        <w:numPr>
                          <w:ilvl w:val="0"/>
                          <w:numId w:val="9"/>
                        </w:numPr>
                        <w:rPr>
                          <w:rFonts w:ascii="Arial" w:hAnsi="Arial" w:cs="Arial"/>
                        </w:rPr>
                      </w:pPr>
                      <w:r w:rsidRPr="004A28F7">
                        <w:rPr>
                          <w:rFonts w:ascii="Arial" w:hAnsi="Arial" w:cs="Arial"/>
                          <w:b/>
                        </w:rPr>
                        <w:t>ONE electronic copy</w:t>
                      </w:r>
                      <w:r w:rsidRPr="00BF59FF">
                        <w:rPr>
                          <w:rFonts w:ascii="Arial" w:hAnsi="Arial" w:cs="Arial"/>
                        </w:rPr>
                        <w:t xml:space="preserve"> of the application form (signed and dated)</w:t>
                      </w:r>
                    </w:p>
                    <w:p w:rsidR="00871B15" w:rsidRPr="00BF59FF" w:rsidRDefault="00871B15" w:rsidP="00ED5CA4">
                      <w:pPr>
                        <w:pStyle w:val="ListParagraph"/>
                        <w:numPr>
                          <w:ilvl w:val="0"/>
                          <w:numId w:val="9"/>
                        </w:numPr>
                        <w:rPr>
                          <w:rFonts w:ascii="Arial" w:hAnsi="Arial" w:cs="Arial"/>
                        </w:rPr>
                      </w:pPr>
                      <w:r w:rsidRPr="00BF59FF">
                        <w:rPr>
                          <w:rFonts w:ascii="Arial" w:hAnsi="Arial" w:cs="Arial"/>
                        </w:rPr>
                        <w:t>Minutes confirming governing body approval for the project</w:t>
                      </w:r>
                    </w:p>
                    <w:p w:rsidR="00871B15" w:rsidRPr="00BF59FF" w:rsidRDefault="00871B15" w:rsidP="00ED5CA4">
                      <w:pPr>
                        <w:pStyle w:val="ListParagraph"/>
                        <w:numPr>
                          <w:ilvl w:val="0"/>
                          <w:numId w:val="9"/>
                        </w:numPr>
                        <w:rPr>
                          <w:rFonts w:ascii="Arial" w:hAnsi="Arial" w:cs="Arial"/>
                        </w:rPr>
                      </w:pPr>
                      <w:r w:rsidRPr="00BF59FF">
                        <w:rPr>
                          <w:rFonts w:ascii="Arial" w:hAnsi="Arial" w:cs="Arial"/>
                        </w:rPr>
                        <w:t>Investment Appraisal for the proposed project (latest version in Excel format)</w:t>
                      </w:r>
                    </w:p>
                    <w:p w:rsidR="00871B15" w:rsidRPr="00BF59FF" w:rsidRDefault="00871B15" w:rsidP="00ED5CA4">
                      <w:pPr>
                        <w:pStyle w:val="ListParagraph"/>
                        <w:numPr>
                          <w:ilvl w:val="0"/>
                          <w:numId w:val="9"/>
                        </w:numPr>
                        <w:rPr>
                          <w:rFonts w:ascii="Arial" w:hAnsi="Arial" w:cs="Arial"/>
                        </w:rPr>
                      </w:pPr>
                      <w:r w:rsidRPr="00BF59FF">
                        <w:rPr>
                          <w:rFonts w:ascii="Arial" w:hAnsi="Arial" w:cs="Arial"/>
                        </w:rPr>
                        <w:t>Investment Appraisal for base case (latest version in Excel format)</w:t>
                      </w:r>
                    </w:p>
                    <w:p w:rsidR="00871B15" w:rsidRDefault="00871B15" w:rsidP="00ED5CA4">
                      <w:pPr>
                        <w:pStyle w:val="ListParagraph"/>
                        <w:numPr>
                          <w:ilvl w:val="0"/>
                          <w:numId w:val="9"/>
                        </w:numPr>
                        <w:rPr>
                          <w:rFonts w:ascii="Arial" w:hAnsi="Arial" w:cs="Arial"/>
                        </w:rPr>
                      </w:pPr>
                      <w:r w:rsidRPr="00BF59FF">
                        <w:rPr>
                          <w:rFonts w:ascii="Arial" w:hAnsi="Arial" w:cs="Arial"/>
                        </w:rPr>
                        <w:t>Completed building cost breakdown analysis form</w:t>
                      </w:r>
                    </w:p>
                    <w:p w:rsidR="00871B15" w:rsidRPr="00BF59FF" w:rsidRDefault="00871B15" w:rsidP="00ED5CA4">
                      <w:pPr>
                        <w:pStyle w:val="ListParagraph"/>
                        <w:numPr>
                          <w:ilvl w:val="0"/>
                          <w:numId w:val="9"/>
                        </w:numPr>
                        <w:rPr>
                          <w:rFonts w:ascii="Arial" w:hAnsi="Arial" w:cs="Arial"/>
                        </w:rPr>
                      </w:pPr>
                      <w:r w:rsidRPr="00BF59FF">
                        <w:rPr>
                          <w:rFonts w:ascii="Arial" w:hAnsi="Arial" w:cs="Arial"/>
                        </w:rPr>
                        <w:t>Planned expenditure profile</w:t>
                      </w:r>
                    </w:p>
                    <w:p w:rsidR="00871B15" w:rsidRPr="00BF59FF" w:rsidRDefault="00871B15" w:rsidP="00ED5CA4">
                      <w:pPr>
                        <w:pStyle w:val="ListParagraph"/>
                        <w:numPr>
                          <w:ilvl w:val="0"/>
                          <w:numId w:val="9"/>
                        </w:numPr>
                        <w:rPr>
                          <w:rFonts w:ascii="Arial" w:hAnsi="Arial" w:cs="Arial"/>
                        </w:rPr>
                      </w:pPr>
                      <w:r w:rsidRPr="00BF59FF">
                        <w:rPr>
                          <w:rFonts w:ascii="Arial" w:hAnsi="Arial" w:cs="Arial"/>
                        </w:rPr>
                        <w:t>Sketch plans and elevations (to the equivalent of at least RIBA Stage C)</w:t>
                      </w:r>
                    </w:p>
                    <w:p w:rsidR="00871B15" w:rsidRPr="00BF59FF" w:rsidRDefault="00871B15" w:rsidP="00ED5CA4">
                      <w:pPr>
                        <w:pStyle w:val="ListParagraph"/>
                        <w:numPr>
                          <w:ilvl w:val="0"/>
                          <w:numId w:val="9"/>
                        </w:numPr>
                        <w:rPr>
                          <w:rFonts w:ascii="Arial" w:hAnsi="Arial" w:cs="Arial"/>
                        </w:rPr>
                      </w:pPr>
                      <w:r w:rsidRPr="00BF59FF">
                        <w:rPr>
                          <w:rFonts w:ascii="Arial" w:hAnsi="Arial" w:cs="Arial"/>
                        </w:rPr>
                        <w:t>A detailed flow chart (for example a Gantt chart) setting out the project programme</w:t>
                      </w:r>
                    </w:p>
                    <w:p w:rsidR="00871B15" w:rsidRPr="00BF59FF" w:rsidRDefault="00871B15" w:rsidP="00ED5CA4">
                      <w:pPr>
                        <w:pStyle w:val="ListParagraph"/>
                        <w:numPr>
                          <w:ilvl w:val="0"/>
                          <w:numId w:val="9"/>
                        </w:numPr>
                        <w:rPr>
                          <w:rFonts w:ascii="Arial" w:hAnsi="Arial" w:cs="Arial"/>
                        </w:rPr>
                      </w:pPr>
                      <w:r w:rsidRPr="00BF59FF">
                        <w:rPr>
                          <w:rFonts w:ascii="Arial" w:hAnsi="Arial" w:cs="Arial"/>
                        </w:rPr>
                        <w:t>A risk management plan (for projects in excess of £10 million in value or financial health ‘inadequate’)</w:t>
                      </w:r>
                    </w:p>
                    <w:p w:rsidR="00871B15" w:rsidRPr="00BF59FF" w:rsidRDefault="00871B15" w:rsidP="00ED5CA4">
                      <w:pPr>
                        <w:pStyle w:val="ListParagraph"/>
                        <w:numPr>
                          <w:ilvl w:val="0"/>
                          <w:numId w:val="9"/>
                        </w:numPr>
                        <w:rPr>
                          <w:rFonts w:ascii="Arial" w:hAnsi="Arial" w:cs="Arial"/>
                        </w:rPr>
                      </w:pPr>
                      <w:r w:rsidRPr="00BF59FF">
                        <w:rPr>
                          <w:rFonts w:ascii="Arial" w:hAnsi="Arial" w:cs="Arial"/>
                        </w:rPr>
                        <w:t>Financial plan and commentary (latest version of financial plan in Excel format)</w:t>
                      </w:r>
                    </w:p>
                    <w:p w:rsidR="00871B15" w:rsidRPr="00BF59FF" w:rsidRDefault="00871B15" w:rsidP="00ED5CA4">
                      <w:pPr>
                        <w:pStyle w:val="ListParagraph"/>
                        <w:numPr>
                          <w:ilvl w:val="0"/>
                          <w:numId w:val="9"/>
                        </w:numPr>
                        <w:rPr>
                          <w:rFonts w:ascii="Arial" w:hAnsi="Arial" w:cs="Arial"/>
                        </w:rPr>
                      </w:pPr>
                      <w:r w:rsidRPr="00BF59FF">
                        <w:rPr>
                          <w:rFonts w:ascii="Arial" w:hAnsi="Arial" w:cs="Arial"/>
                        </w:rPr>
                        <w:t>Supporting evidence for any third-part project funding</w:t>
                      </w:r>
                    </w:p>
                    <w:p w:rsidR="00871B15" w:rsidRPr="00BF59FF" w:rsidRDefault="00871B15" w:rsidP="00ED5CA4">
                      <w:pPr>
                        <w:pStyle w:val="ListParagraph"/>
                        <w:numPr>
                          <w:ilvl w:val="0"/>
                          <w:numId w:val="9"/>
                        </w:numPr>
                        <w:rPr>
                          <w:rFonts w:ascii="Arial" w:hAnsi="Arial" w:cs="Arial"/>
                        </w:rPr>
                      </w:pPr>
                      <w:r w:rsidRPr="00BF59FF">
                        <w:rPr>
                          <w:rFonts w:ascii="Arial" w:hAnsi="Arial" w:cs="Arial"/>
                        </w:rPr>
                        <w:t>Supporting valuation for any property acquisition / disposal, with heads of terms provided where appropriate</w:t>
                      </w:r>
                    </w:p>
                    <w:p w:rsidR="00871B15" w:rsidRPr="00BF59FF" w:rsidRDefault="00871B15" w:rsidP="00ED5CA4">
                      <w:pPr>
                        <w:pStyle w:val="ListParagraph"/>
                        <w:numPr>
                          <w:ilvl w:val="0"/>
                          <w:numId w:val="9"/>
                        </w:numPr>
                        <w:rPr>
                          <w:rFonts w:ascii="Arial" w:hAnsi="Arial" w:cs="Arial"/>
                        </w:rPr>
                      </w:pPr>
                      <w:r w:rsidRPr="00BF59FF">
                        <w:rPr>
                          <w:rFonts w:ascii="Arial" w:hAnsi="Arial" w:cs="Arial"/>
                        </w:rPr>
                        <w:t>Adopted estate strategy</w:t>
                      </w:r>
                    </w:p>
                    <w:p w:rsidR="00871B15" w:rsidRPr="00BF59FF" w:rsidRDefault="00871B15" w:rsidP="00BF59FF">
                      <w:pPr>
                        <w:pStyle w:val="ListParagraph"/>
                        <w:numPr>
                          <w:ilvl w:val="0"/>
                          <w:numId w:val="9"/>
                        </w:numPr>
                        <w:rPr>
                          <w:rFonts w:ascii="Arial" w:hAnsi="Arial" w:cs="Arial"/>
                        </w:rPr>
                      </w:pPr>
                      <w:r w:rsidRPr="00BF59FF">
                        <w:rPr>
                          <w:rFonts w:ascii="Arial" w:hAnsi="Arial" w:cs="Arial"/>
                        </w:rPr>
                        <w:t>Most recent audited accounts</w:t>
                      </w:r>
                    </w:p>
                  </w:txbxContent>
                </v:textbox>
                <w10:wrap type="square"/>
              </v:shape>
            </w:pict>
          </mc:Fallback>
        </mc:AlternateContent>
      </w:r>
    </w:p>
    <w:p w:rsidR="00ED5CA4" w:rsidRDefault="00ED5CA4" w:rsidP="00006F49">
      <w:pPr>
        <w:jc w:val="both"/>
        <w:rPr>
          <w:rFonts w:ascii="Arial" w:hAnsi="Arial" w:cs="Arial"/>
        </w:rPr>
      </w:pPr>
    </w:p>
    <w:p w:rsidR="000A6132" w:rsidRDefault="000A6132" w:rsidP="00006F49">
      <w:pPr>
        <w:jc w:val="both"/>
        <w:rPr>
          <w:rFonts w:ascii="Arial" w:hAnsi="Arial" w:cs="Arial"/>
          <w:b/>
        </w:rPr>
      </w:pPr>
    </w:p>
    <w:p w:rsidR="000A6132" w:rsidRDefault="000A6132" w:rsidP="00006F49">
      <w:pPr>
        <w:jc w:val="both"/>
        <w:rPr>
          <w:rFonts w:ascii="Arial" w:hAnsi="Arial" w:cs="Arial"/>
          <w:b/>
        </w:rPr>
      </w:pPr>
    </w:p>
    <w:p w:rsidR="000A6132" w:rsidRDefault="000A6132" w:rsidP="00006F49">
      <w:pPr>
        <w:jc w:val="both"/>
        <w:rPr>
          <w:rFonts w:ascii="Arial" w:hAnsi="Arial" w:cs="Arial"/>
          <w:b/>
        </w:rPr>
      </w:pPr>
    </w:p>
    <w:p w:rsidR="000A6132" w:rsidRDefault="000A6132" w:rsidP="00006F49">
      <w:pPr>
        <w:jc w:val="both"/>
        <w:rPr>
          <w:rFonts w:ascii="Arial" w:hAnsi="Arial" w:cs="Arial"/>
          <w:b/>
        </w:rPr>
      </w:pPr>
    </w:p>
    <w:p w:rsidR="00ED5CA4" w:rsidRPr="00BF59FF" w:rsidRDefault="00BF59FF" w:rsidP="00006F49">
      <w:pPr>
        <w:jc w:val="both"/>
        <w:rPr>
          <w:rFonts w:ascii="Arial" w:hAnsi="Arial" w:cs="Arial"/>
          <w:b/>
        </w:rPr>
      </w:pPr>
      <w:r w:rsidRPr="00BF59FF">
        <w:rPr>
          <w:rFonts w:ascii="Arial" w:hAnsi="Arial" w:cs="Arial"/>
          <w:b/>
        </w:rPr>
        <w:t>PAR</w:t>
      </w:r>
      <w:r w:rsidR="00092F50">
        <w:rPr>
          <w:rFonts w:ascii="Arial" w:hAnsi="Arial" w:cs="Arial"/>
          <w:b/>
        </w:rPr>
        <w:t>T THREE – GUIDANCE &amp; NO</w:t>
      </w:r>
      <w:r w:rsidRPr="00BF59FF">
        <w:rPr>
          <w:rFonts w:ascii="Arial" w:hAnsi="Arial" w:cs="Arial"/>
          <w:b/>
        </w:rPr>
        <w:t>TES</w:t>
      </w:r>
    </w:p>
    <w:p w:rsidR="00D91799" w:rsidRDefault="00D91799" w:rsidP="00D91799">
      <w:pPr>
        <w:ind w:left="720" w:hanging="720"/>
        <w:jc w:val="both"/>
        <w:rPr>
          <w:rFonts w:ascii="Arial" w:hAnsi="Arial" w:cs="Arial"/>
        </w:rPr>
      </w:pPr>
      <w:r>
        <w:rPr>
          <w:rFonts w:ascii="Arial" w:hAnsi="Arial" w:cs="Arial"/>
        </w:rPr>
        <w:t>a)</w:t>
      </w:r>
      <w:r>
        <w:rPr>
          <w:rFonts w:ascii="Arial" w:hAnsi="Arial" w:cs="Arial"/>
        </w:rPr>
        <w:tab/>
      </w:r>
      <w:r w:rsidRPr="00D91799">
        <w:rPr>
          <w:rFonts w:ascii="Arial" w:hAnsi="Arial" w:cs="Arial"/>
          <w:b/>
        </w:rPr>
        <w:t>Project Summary</w:t>
      </w:r>
      <w:r>
        <w:rPr>
          <w:rFonts w:ascii="Arial" w:hAnsi="Arial" w:cs="Arial"/>
        </w:rPr>
        <w:t xml:space="preserve"> – Provide a brief summary of the proposed project, including: overview, summary of aims and objectives, anticipated target beneficiaries and what quantifiable and tangible out</w:t>
      </w:r>
      <w:r w:rsidR="00D850AB">
        <w:rPr>
          <w:rFonts w:ascii="Arial" w:hAnsi="Arial" w:cs="Arial"/>
        </w:rPr>
        <w:t>comes are likely to be achieved.</w:t>
      </w:r>
    </w:p>
    <w:p w:rsidR="00D91799" w:rsidRDefault="00D91799" w:rsidP="00D91799">
      <w:pPr>
        <w:ind w:left="720" w:hanging="720"/>
        <w:jc w:val="both"/>
        <w:rPr>
          <w:rFonts w:ascii="Arial" w:hAnsi="Arial" w:cs="Arial"/>
        </w:rPr>
      </w:pPr>
      <w:r w:rsidRPr="00D91799">
        <w:rPr>
          <w:rFonts w:ascii="Arial" w:hAnsi="Arial" w:cs="Arial"/>
        </w:rPr>
        <w:t>b)</w:t>
      </w:r>
      <w:r>
        <w:rPr>
          <w:rFonts w:ascii="Arial" w:hAnsi="Arial" w:cs="Arial"/>
          <w:b/>
        </w:rPr>
        <w:tab/>
        <w:t xml:space="preserve">Location of Project </w:t>
      </w:r>
      <w:r>
        <w:rPr>
          <w:rFonts w:ascii="Arial" w:hAnsi="Arial" w:cs="Arial"/>
        </w:rPr>
        <w:t>– Provide the address of the proposed project, including postcode</w:t>
      </w:r>
      <w:r w:rsidR="00D850AB">
        <w:rPr>
          <w:rFonts w:ascii="Arial" w:hAnsi="Arial" w:cs="Arial"/>
        </w:rPr>
        <w:t>.</w:t>
      </w:r>
    </w:p>
    <w:p w:rsidR="00D91799" w:rsidRDefault="00D91799" w:rsidP="00D91799">
      <w:pPr>
        <w:ind w:left="720" w:hanging="720"/>
        <w:jc w:val="both"/>
        <w:rPr>
          <w:rFonts w:ascii="Arial" w:hAnsi="Arial" w:cs="Arial"/>
        </w:rPr>
      </w:pPr>
      <w:r w:rsidRPr="00D91799">
        <w:rPr>
          <w:rFonts w:ascii="Arial" w:hAnsi="Arial" w:cs="Arial"/>
        </w:rPr>
        <w:t>c)</w:t>
      </w:r>
      <w:r>
        <w:rPr>
          <w:rFonts w:ascii="Arial" w:hAnsi="Arial" w:cs="Arial"/>
          <w:b/>
        </w:rPr>
        <w:t xml:space="preserve"> </w:t>
      </w:r>
      <w:r>
        <w:rPr>
          <w:rFonts w:ascii="Arial" w:hAnsi="Arial" w:cs="Arial"/>
          <w:b/>
        </w:rPr>
        <w:tab/>
        <w:t xml:space="preserve">Procurement Method </w:t>
      </w:r>
      <w:r>
        <w:rPr>
          <w:rFonts w:ascii="Arial" w:hAnsi="Arial" w:cs="Arial"/>
        </w:rPr>
        <w:t>– Procurement method of Building Contract i.e. Design and Build, Traditional, CostPlus etc. This is a summary only. More details will be required in the Commercial Case (guidance note p).</w:t>
      </w:r>
    </w:p>
    <w:p w:rsidR="00D91799" w:rsidRDefault="00D91799" w:rsidP="00D91799">
      <w:pPr>
        <w:ind w:left="720" w:hanging="720"/>
        <w:jc w:val="both"/>
        <w:rPr>
          <w:rFonts w:ascii="Arial" w:hAnsi="Arial" w:cs="Arial"/>
        </w:rPr>
      </w:pPr>
      <w:r w:rsidRPr="00D91799">
        <w:rPr>
          <w:rFonts w:ascii="Arial" w:hAnsi="Arial" w:cs="Arial"/>
        </w:rPr>
        <w:t>d)</w:t>
      </w:r>
      <w:r>
        <w:rPr>
          <w:rFonts w:ascii="Arial" w:hAnsi="Arial" w:cs="Arial"/>
          <w:b/>
        </w:rPr>
        <w:tab/>
        <w:t xml:space="preserve">Changes in Project since Expression of Interest submission </w:t>
      </w:r>
      <w:r>
        <w:rPr>
          <w:rFonts w:ascii="Arial" w:hAnsi="Arial" w:cs="Arial"/>
        </w:rPr>
        <w:t>– Since submission of the Expression of Interest state the change (if any) in total project costs and total amount of grant requested. Confirm that the project has not been subject to any material changes since submission of the Expression of Interest.</w:t>
      </w:r>
    </w:p>
    <w:p w:rsidR="00D91799" w:rsidRDefault="00D91799" w:rsidP="00D91799">
      <w:pPr>
        <w:ind w:left="720" w:hanging="720"/>
        <w:jc w:val="both"/>
        <w:rPr>
          <w:rFonts w:ascii="Arial" w:hAnsi="Arial" w:cs="Arial"/>
        </w:rPr>
      </w:pPr>
      <w:r>
        <w:rPr>
          <w:rFonts w:ascii="Arial" w:hAnsi="Arial" w:cs="Arial"/>
        </w:rPr>
        <w:t xml:space="preserve">e) </w:t>
      </w:r>
      <w:r>
        <w:rPr>
          <w:rFonts w:ascii="Arial" w:hAnsi="Arial" w:cs="Arial"/>
        </w:rPr>
        <w:tab/>
        <w:t xml:space="preserve">Please use this space to describe any changes in the strategic case for the project that have come about since you last submitted a </w:t>
      </w:r>
      <w:r w:rsidR="000C0B83">
        <w:rPr>
          <w:rFonts w:ascii="Arial" w:hAnsi="Arial" w:cs="Arial"/>
        </w:rPr>
        <w:t>Skills Capital</w:t>
      </w:r>
      <w:r>
        <w:rPr>
          <w:rFonts w:ascii="Arial" w:hAnsi="Arial" w:cs="Arial"/>
        </w:rPr>
        <w:t xml:space="preserve"> funding application form. </w:t>
      </w:r>
    </w:p>
    <w:p w:rsidR="00D91799" w:rsidRDefault="00D91799" w:rsidP="00D91799">
      <w:pPr>
        <w:ind w:left="720" w:hanging="720"/>
        <w:jc w:val="both"/>
        <w:rPr>
          <w:rFonts w:ascii="Arial" w:hAnsi="Arial" w:cs="Arial"/>
          <w:b/>
        </w:rPr>
      </w:pPr>
      <w:r>
        <w:rPr>
          <w:rFonts w:ascii="Arial" w:hAnsi="Arial" w:cs="Arial"/>
        </w:rPr>
        <w:tab/>
      </w:r>
      <w:r>
        <w:rPr>
          <w:rFonts w:ascii="Arial" w:hAnsi="Arial" w:cs="Arial"/>
          <w:b/>
        </w:rPr>
        <w:t xml:space="preserve">Note: If you are not making any changes to the Strategic Case please paste the Strategic Case section of your Expression of Interest here. </w:t>
      </w:r>
    </w:p>
    <w:p w:rsidR="00D91799" w:rsidRDefault="00D91799" w:rsidP="00D91799">
      <w:pPr>
        <w:ind w:left="720" w:hanging="720"/>
        <w:jc w:val="both"/>
        <w:rPr>
          <w:rFonts w:ascii="Arial" w:hAnsi="Arial" w:cs="Arial"/>
        </w:rPr>
      </w:pPr>
      <w:r>
        <w:rPr>
          <w:rFonts w:ascii="Arial" w:hAnsi="Arial" w:cs="Arial"/>
        </w:rPr>
        <w:t xml:space="preserve">f) </w:t>
      </w:r>
      <w:r w:rsidR="00EF5521">
        <w:rPr>
          <w:rFonts w:ascii="Arial" w:hAnsi="Arial" w:cs="Arial"/>
        </w:rPr>
        <w:tab/>
      </w:r>
      <w:r w:rsidR="00EF5521">
        <w:rPr>
          <w:rFonts w:ascii="Arial" w:hAnsi="Arial" w:cs="Arial"/>
          <w:b/>
        </w:rPr>
        <w:t>Measurable Project Objectives</w:t>
      </w:r>
      <w:r w:rsidR="00EF5521">
        <w:rPr>
          <w:rFonts w:ascii="Arial" w:hAnsi="Arial" w:cs="Arial"/>
        </w:rPr>
        <w:t xml:space="preserve"> – Identify a minimum of three specific, measurable, achievable, realistic and time-framed (SMART) objectives / outputs for the proposed capital project. At least one objective / output should relate to the college’s estate and one should relate to benefits to learners, employers and the local community. </w:t>
      </w:r>
    </w:p>
    <w:p w:rsidR="00EF5521" w:rsidRDefault="00EF5521" w:rsidP="00EF5521">
      <w:pPr>
        <w:ind w:left="2160" w:hanging="720"/>
        <w:jc w:val="both"/>
        <w:rPr>
          <w:rFonts w:ascii="Arial" w:hAnsi="Arial" w:cs="Arial"/>
        </w:rPr>
      </w:pPr>
      <w:r>
        <w:rPr>
          <w:rFonts w:ascii="Arial" w:hAnsi="Arial" w:cs="Arial"/>
        </w:rPr>
        <w:t>i.</w:t>
      </w:r>
      <w:r>
        <w:rPr>
          <w:rFonts w:ascii="Arial" w:hAnsi="Arial" w:cs="Arial"/>
        </w:rPr>
        <w:tab/>
        <w:t>Estate – for example, a reduction in the amount of space in building condition categories C and / or D</w:t>
      </w:r>
    </w:p>
    <w:p w:rsidR="00EF5521" w:rsidRDefault="00EF5521" w:rsidP="00EF5521">
      <w:pPr>
        <w:ind w:left="2160" w:hanging="720"/>
        <w:jc w:val="both"/>
        <w:rPr>
          <w:rFonts w:ascii="Arial" w:hAnsi="Arial" w:cs="Arial"/>
        </w:rPr>
      </w:pPr>
      <w:r>
        <w:rPr>
          <w:rFonts w:ascii="Arial" w:hAnsi="Arial" w:cs="Arial"/>
        </w:rPr>
        <w:t xml:space="preserve">ii. </w:t>
      </w:r>
      <w:r>
        <w:rPr>
          <w:rFonts w:ascii="Arial" w:hAnsi="Arial" w:cs="Arial"/>
        </w:rPr>
        <w:tab/>
        <w:t>Benefits to learners, employers, local community – for example improved recruitment, retention or improved student satisfaction rates</w:t>
      </w:r>
    </w:p>
    <w:p w:rsidR="00EF5521" w:rsidRDefault="00EF5521" w:rsidP="00EF5521">
      <w:pPr>
        <w:ind w:left="2160" w:hanging="720"/>
        <w:jc w:val="both"/>
        <w:rPr>
          <w:rFonts w:ascii="Arial" w:hAnsi="Arial" w:cs="Arial"/>
        </w:rPr>
      </w:pPr>
      <w:r>
        <w:rPr>
          <w:rFonts w:ascii="Arial" w:hAnsi="Arial" w:cs="Arial"/>
        </w:rPr>
        <w:t xml:space="preserve">iii. </w:t>
      </w:r>
      <w:r>
        <w:rPr>
          <w:rFonts w:ascii="Arial" w:hAnsi="Arial" w:cs="Arial"/>
        </w:rPr>
        <w:tab/>
        <w:t>Support inclusive growth in line with GMCA Work &amp; Skills Priorities</w:t>
      </w:r>
    </w:p>
    <w:p w:rsidR="00EF5521" w:rsidRDefault="00EF5521" w:rsidP="00EF5521">
      <w:pPr>
        <w:ind w:left="2160" w:hanging="720"/>
        <w:jc w:val="both"/>
        <w:rPr>
          <w:rFonts w:ascii="Arial" w:hAnsi="Arial" w:cs="Arial"/>
        </w:rPr>
      </w:pPr>
      <w:r>
        <w:rPr>
          <w:rFonts w:ascii="Arial" w:hAnsi="Arial" w:cs="Arial"/>
        </w:rPr>
        <w:t>iv.</w:t>
      </w:r>
      <w:r>
        <w:rPr>
          <w:rFonts w:ascii="Arial" w:hAnsi="Arial" w:cs="Arial"/>
        </w:rPr>
        <w:tab/>
        <w:t>For Strand 2projects and Strand 3 focussed on priory sectors at least one objective should focus on the benefit to employers and their current and future employees.</w:t>
      </w:r>
    </w:p>
    <w:p w:rsidR="00EF5521" w:rsidRDefault="00EF5521" w:rsidP="00EF5521">
      <w:pPr>
        <w:ind w:left="720"/>
        <w:jc w:val="both"/>
        <w:rPr>
          <w:rFonts w:ascii="Arial" w:hAnsi="Arial" w:cs="Arial"/>
        </w:rPr>
      </w:pPr>
      <w:r>
        <w:rPr>
          <w:rFonts w:ascii="Arial" w:hAnsi="Arial" w:cs="Arial"/>
        </w:rPr>
        <w:t xml:space="preserve">Please note how these objectives were derived with the involvement of stakeholders and customers for the proposed scheme. The must be SMART. In particular, consideration should be given to objectives which will reduce cost (economy); improve throughput (efficiency); improve quality (effectiveness); and the need for replacement services. </w:t>
      </w:r>
    </w:p>
    <w:p w:rsidR="00EF5521" w:rsidRDefault="00EF5521" w:rsidP="00EF5521">
      <w:pPr>
        <w:ind w:left="720"/>
        <w:jc w:val="both"/>
        <w:rPr>
          <w:rFonts w:ascii="Arial" w:hAnsi="Arial" w:cs="Arial"/>
        </w:rPr>
      </w:pPr>
      <w:r>
        <w:rPr>
          <w:rFonts w:ascii="Arial" w:hAnsi="Arial" w:cs="Arial"/>
        </w:rPr>
        <w:t>Colleges will be expected to assess the extent to which the identified SMART objectives / outputs have b</w:t>
      </w:r>
      <w:r w:rsidR="00FD6D80">
        <w:rPr>
          <w:rFonts w:ascii="Arial" w:hAnsi="Arial" w:cs="Arial"/>
        </w:rPr>
        <w:t>een achieved when completing GMCA’s</w:t>
      </w:r>
      <w:r>
        <w:rPr>
          <w:rFonts w:ascii="Arial" w:hAnsi="Arial" w:cs="Arial"/>
        </w:rPr>
        <w:t xml:space="preserve"> Post Occupation Review analysis. </w:t>
      </w:r>
    </w:p>
    <w:p w:rsidR="00EF5521" w:rsidRDefault="00EF5521" w:rsidP="00EF5521">
      <w:pPr>
        <w:ind w:left="720" w:hanging="720"/>
        <w:jc w:val="both"/>
        <w:rPr>
          <w:rFonts w:ascii="Arial" w:hAnsi="Arial" w:cs="Arial"/>
        </w:rPr>
      </w:pPr>
      <w:r>
        <w:rPr>
          <w:rFonts w:ascii="Arial" w:hAnsi="Arial" w:cs="Arial"/>
        </w:rPr>
        <w:t>g)</w:t>
      </w:r>
      <w:r>
        <w:rPr>
          <w:rFonts w:ascii="Arial" w:hAnsi="Arial" w:cs="Arial"/>
        </w:rPr>
        <w:tab/>
      </w:r>
      <w:r>
        <w:rPr>
          <w:rFonts w:ascii="Arial" w:hAnsi="Arial" w:cs="Arial"/>
          <w:b/>
        </w:rPr>
        <w:t xml:space="preserve">Rationale and Need for Investment – </w:t>
      </w:r>
      <w:r>
        <w:rPr>
          <w:rFonts w:ascii="Arial" w:hAnsi="Arial" w:cs="Arial"/>
        </w:rPr>
        <w:t>Explain the key drivers for the project and how the project relates to</w:t>
      </w:r>
      <w:r w:rsidR="00FD6D80">
        <w:rPr>
          <w:rFonts w:ascii="Arial" w:hAnsi="Arial" w:cs="Arial"/>
        </w:rPr>
        <w:t xml:space="preserve"> GM</w:t>
      </w:r>
      <w:r>
        <w:rPr>
          <w:rFonts w:ascii="Arial" w:hAnsi="Arial" w:cs="Arial"/>
        </w:rPr>
        <w:t>CA and Government priorities including Area Based Review (ABR) outcomes. GM Leaders set out the following as part of the ABR process and this will now form a critical part in any appraisal of Skills Capital requests (more detail in Annex 2):</w:t>
      </w:r>
    </w:p>
    <w:p w:rsidR="00EF5521" w:rsidRDefault="00EF5521" w:rsidP="00EF5521">
      <w:pPr>
        <w:pStyle w:val="ListParagraph"/>
        <w:numPr>
          <w:ilvl w:val="0"/>
          <w:numId w:val="10"/>
        </w:numPr>
        <w:jc w:val="both"/>
        <w:rPr>
          <w:rFonts w:ascii="Arial" w:hAnsi="Arial" w:cs="Arial"/>
        </w:rPr>
      </w:pPr>
      <w:r>
        <w:rPr>
          <w:rFonts w:ascii="Arial" w:hAnsi="Arial" w:cs="Arial"/>
        </w:rPr>
        <w:t>An offer that meets each area’s educational and economic needs</w:t>
      </w:r>
    </w:p>
    <w:p w:rsidR="00EF5521" w:rsidRDefault="00EF5521" w:rsidP="00EF5521">
      <w:pPr>
        <w:pStyle w:val="ListParagraph"/>
        <w:numPr>
          <w:ilvl w:val="0"/>
          <w:numId w:val="10"/>
        </w:numPr>
        <w:jc w:val="both"/>
        <w:rPr>
          <w:rFonts w:ascii="Arial" w:hAnsi="Arial" w:cs="Arial"/>
        </w:rPr>
      </w:pPr>
      <w:r>
        <w:rPr>
          <w:rFonts w:ascii="Arial" w:hAnsi="Arial" w:cs="Arial"/>
        </w:rPr>
        <w:t xml:space="preserve">Sufficient access to high quality and relevant education and training for all </w:t>
      </w:r>
    </w:p>
    <w:p w:rsidR="00EF5521" w:rsidRDefault="00EF5521" w:rsidP="00EF5521">
      <w:pPr>
        <w:pStyle w:val="ListParagraph"/>
        <w:numPr>
          <w:ilvl w:val="0"/>
          <w:numId w:val="10"/>
        </w:numPr>
        <w:jc w:val="both"/>
        <w:rPr>
          <w:rFonts w:ascii="Arial" w:hAnsi="Arial" w:cs="Arial"/>
        </w:rPr>
      </w:pPr>
      <w:r>
        <w:rPr>
          <w:rFonts w:ascii="Arial" w:hAnsi="Arial" w:cs="Arial"/>
        </w:rPr>
        <w:t>Providers with strong reputations and greater specialization</w:t>
      </w:r>
    </w:p>
    <w:p w:rsidR="00EF5521" w:rsidRDefault="00EF5521" w:rsidP="00EF5521">
      <w:pPr>
        <w:pStyle w:val="ListParagraph"/>
        <w:numPr>
          <w:ilvl w:val="0"/>
          <w:numId w:val="10"/>
        </w:numPr>
        <w:jc w:val="both"/>
        <w:rPr>
          <w:rFonts w:ascii="Arial" w:hAnsi="Arial" w:cs="Arial"/>
        </w:rPr>
      </w:pPr>
      <w:r>
        <w:rPr>
          <w:rFonts w:ascii="Arial" w:hAnsi="Arial" w:cs="Arial"/>
        </w:rPr>
        <w:t>Provision which reflects changes in Government funding priorities and future demand</w:t>
      </w:r>
    </w:p>
    <w:p w:rsidR="00EF5521" w:rsidRDefault="00EF5521" w:rsidP="00EF5521">
      <w:pPr>
        <w:pStyle w:val="ListParagraph"/>
        <w:numPr>
          <w:ilvl w:val="0"/>
          <w:numId w:val="10"/>
        </w:numPr>
        <w:jc w:val="both"/>
        <w:rPr>
          <w:rFonts w:ascii="Arial" w:hAnsi="Arial" w:cs="Arial"/>
        </w:rPr>
      </w:pPr>
      <w:r>
        <w:rPr>
          <w:rFonts w:ascii="Arial" w:hAnsi="Arial" w:cs="Arial"/>
        </w:rPr>
        <w:t>Institutions which are financially viable, sustainable, resilient and efficient, and deliver maxi</w:t>
      </w:r>
      <w:r w:rsidR="00D850AB">
        <w:rPr>
          <w:rFonts w:ascii="Arial" w:hAnsi="Arial" w:cs="Arial"/>
        </w:rPr>
        <w:t>mum value for public investment.</w:t>
      </w:r>
    </w:p>
    <w:p w:rsidR="00EF5521" w:rsidRDefault="00EF5521" w:rsidP="00EF5521">
      <w:pPr>
        <w:ind w:left="720" w:hanging="720"/>
        <w:jc w:val="both"/>
        <w:rPr>
          <w:rFonts w:ascii="Arial" w:hAnsi="Arial" w:cs="Arial"/>
        </w:rPr>
      </w:pPr>
      <w:r>
        <w:rPr>
          <w:rFonts w:ascii="Arial" w:hAnsi="Arial" w:cs="Arial"/>
        </w:rPr>
        <w:t>h)</w:t>
      </w:r>
      <w:r>
        <w:rPr>
          <w:rFonts w:ascii="Arial" w:hAnsi="Arial" w:cs="Arial"/>
        </w:rPr>
        <w:tab/>
      </w:r>
      <w:r>
        <w:rPr>
          <w:rFonts w:ascii="Arial" w:hAnsi="Arial" w:cs="Arial"/>
          <w:b/>
        </w:rPr>
        <w:t xml:space="preserve">Contribution to Greater Manchester Work &amp; Skills Strategy – </w:t>
      </w:r>
      <w:r>
        <w:rPr>
          <w:rFonts w:ascii="Arial" w:hAnsi="Arial" w:cs="Arial"/>
        </w:rPr>
        <w:t>Explain how the project will enable a positive and measurable impact on responding to skills needs, including how it:</w:t>
      </w:r>
    </w:p>
    <w:p w:rsidR="00EF5521" w:rsidRDefault="00EF5521" w:rsidP="00EF5521">
      <w:pPr>
        <w:pStyle w:val="ListParagraph"/>
        <w:numPr>
          <w:ilvl w:val="0"/>
          <w:numId w:val="12"/>
        </w:numPr>
        <w:jc w:val="both"/>
        <w:rPr>
          <w:rFonts w:ascii="Arial" w:hAnsi="Arial" w:cs="Arial"/>
        </w:rPr>
      </w:pPr>
      <w:r>
        <w:rPr>
          <w:rFonts w:ascii="Arial" w:hAnsi="Arial" w:cs="Arial"/>
        </w:rPr>
        <w:t>Meets current and future skills needs and supported growth industries and sectors as set out in the GM Work &amp; Skills Strategy, GM Skills Analysis and Sector Deep Dives</w:t>
      </w:r>
    </w:p>
    <w:p w:rsidR="00EF5521" w:rsidRDefault="00EF5521" w:rsidP="00EF5521">
      <w:pPr>
        <w:pStyle w:val="ListParagraph"/>
        <w:numPr>
          <w:ilvl w:val="0"/>
          <w:numId w:val="12"/>
        </w:numPr>
        <w:jc w:val="both"/>
        <w:rPr>
          <w:rFonts w:ascii="Arial" w:hAnsi="Arial" w:cs="Arial"/>
        </w:rPr>
      </w:pPr>
      <w:r>
        <w:rPr>
          <w:rFonts w:ascii="Arial" w:hAnsi="Arial" w:cs="Arial"/>
        </w:rPr>
        <w:t>Reduces dependency and promotes self-reliance</w:t>
      </w:r>
    </w:p>
    <w:p w:rsidR="00EF5521" w:rsidRDefault="00EF5521" w:rsidP="00EF5521">
      <w:pPr>
        <w:pStyle w:val="ListParagraph"/>
        <w:numPr>
          <w:ilvl w:val="0"/>
          <w:numId w:val="12"/>
        </w:numPr>
        <w:jc w:val="both"/>
        <w:rPr>
          <w:rFonts w:ascii="Arial" w:hAnsi="Arial" w:cs="Arial"/>
        </w:rPr>
      </w:pPr>
      <w:r>
        <w:rPr>
          <w:rFonts w:ascii="Arial" w:hAnsi="Arial" w:cs="Arial"/>
        </w:rPr>
        <w:t>Makes a measurable contribution to specific local priorities, issues and challenges</w:t>
      </w:r>
      <w:r w:rsidR="00D850AB">
        <w:rPr>
          <w:rFonts w:ascii="Arial" w:hAnsi="Arial" w:cs="Arial"/>
        </w:rPr>
        <w:t>.</w:t>
      </w:r>
    </w:p>
    <w:p w:rsidR="00EF5521" w:rsidRDefault="00EF5521" w:rsidP="00EF5521">
      <w:pPr>
        <w:ind w:left="720" w:hanging="720"/>
        <w:jc w:val="both"/>
        <w:rPr>
          <w:rFonts w:ascii="Arial" w:hAnsi="Arial" w:cs="Arial"/>
        </w:rPr>
      </w:pPr>
      <w:r>
        <w:rPr>
          <w:rFonts w:ascii="Arial" w:hAnsi="Arial" w:cs="Arial"/>
        </w:rPr>
        <w:t>i)</w:t>
      </w:r>
      <w:r>
        <w:rPr>
          <w:rFonts w:ascii="Arial" w:hAnsi="Arial" w:cs="Arial"/>
        </w:rPr>
        <w:tab/>
      </w:r>
      <w:r>
        <w:rPr>
          <w:rFonts w:ascii="Arial" w:hAnsi="Arial" w:cs="Arial"/>
          <w:b/>
        </w:rPr>
        <w:t xml:space="preserve">Estate Need – </w:t>
      </w:r>
      <w:r>
        <w:rPr>
          <w:rFonts w:ascii="Arial" w:hAnsi="Arial" w:cs="Arial"/>
        </w:rPr>
        <w:t>Explain how the project relates to the college’s estate strategy and strategic objectives. Outline what the college intends to achieve, including the key drivers for the project. Ensure that the scope and nature of development and / or refurbishment works are clearly defined. Make it clear the extent to which the proposed project will meet estate need and how it links to the case for benefits to learners and economic growth (see Strategic Case). Applicants are required to submit, where relevant, a copy of the college’s Estate Strategy with the detailed application.</w:t>
      </w:r>
    </w:p>
    <w:p w:rsidR="00EF5521" w:rsidRDefault="00EF5521" w:rsidP="00EF5521">
      <w:pPr>
        <w:ind w:left="720" w:hanging="720"/>
        <w:jc w:val="both"/>
        <w:rPr>
          <w:rFonts w:ascii="Arial" w:hAnsi="Arial" w:cs="Arial"/>
        </w:rPr>
      </w:pPr>
      <w:r w:rsidRPr="00EF5521">
        <w:rPr>
          <w:rFonts w:ascii="Arial" w:hAnsi="Arial" w:cs="Arial"/>
        </w:rPr>
        <w:t>j)</w:t>
      </w:r>
      <w:r>
        <w:rPr>
          <w:rFonts w:ascii="Arial" w:hAnsi="Arial" w:cs="Arial"/>
          <w:b/>
        </w:rPr>
        <w:tab/>
        <w:t>Floor Area Improved / Rationalised by Project M</w:t>
      </w:r>
      <w:r w:rsidRPr="00EF5521">
        <w:rPr>
          <w:rFonts w:ascii="Arial" w:hAnsi="Arial" w:cs="Arial"/>
          <w:b/>
          <w:vertAlign w:val="superscript"/>
        </w:rPr>
        <w:t>2</w:t>
      </w:r>
      <w:r>
        <w:rPr>
          <w:rFonts w:ascii="Arial" w:hAnsi="Arial" w:cs="Arial"/>
          <w:b/>
        </w:rPr>
        <w:t xml:space="preserve"> – </w:t>
      </w:r>
      <w:r>
        <w:rPr>
          <w:rFonts w:ascii="Arial" w:hAnsi="Arial" w:cs="Arial"/>
        </w:rPr>
        <w:t>Information should be consistent with most recent eMandate submissions, updated where necessary to assume that recent / active projects have been completed. Exclude farm and residential buildings. Quote both area (m</w:t>
      </w:r>
      <w:r w:rsidRPr="00EF5521">
        <w:rPr>
          <w:rFonts w:ascii="Arial" w:hAnsi="Arial" w:cs="Arial"/>
          <w:vertAlign w:val="superscript"/>
        </w:rPr>
        <w:t>2</w:t>
      </w:r>
      <w:r>
        <w:rPr>
          <w:rFonts w:ascii="Arial" w:hAnsi="Arial" w:cs="Arial"/>
        </w:rPr>
        <w:t>) and percentage.</w:t>
      </w:r>
    </w:p>
    <w:p w:rsidR="00EF5521" w:rsidRDefault="00EF5521" w:rsidP="00EF5521">
      <w:pPr>
        <w:ind w:left="720" w:hanging="720"/>
        <w:jc w:val="both"/>
        <w:rPr>
          <w:rFonts w:ascii="Arial" w:hAnsi="Arial" w:cs="Arial"/>
        </w:rPr>
      </w:pPr>
      <w:r>
        <w:rPr>
          <w:rFonts w:ascii="Arial" w:hAnsi="Arial" w:cs="Arial"/>
        </w:rPr>
        <w:t>k)</w:t>
      </w:r>
      <w:r>
        <w:rPr>
          <w:rFonts w:ascii="Arial" w:hAnsi="Arial" w:cs="Arial"/>
        </w:rPr>
        <w:tab/>
      </w:r>
      <w:r w:rsidRPr="00EF5521">
        <w:rPr>
          <w:rFonts w:ascii="Arial" w:hAnsi="Arial" w:cs="Arial"/>
          <w:b/>
        </w:rPr>
        <w:t>Inoperable / Category D Building Condition</w:t>
      </w:r>
      <w:r>
        <w:rPr>
          <w:rFonts w:ascii="Arial" w:hAnsi="Arial" w:cs="Arial"/>
        </w:rPr>
        <w:t xml:space="preserve"> – Where a college has accommodation in Category D (inoperable) that this project does </w:t>
      </w:r>
      <w:r w:rsidRPr="00EF5521">
        <w:rPr>
          <w:rFonts w:ascii="Arial" w:hAnsi="Arial" w:cs="Arial"/>
          <w:b/>
        </w:rPr>
        <w:t>NOT</w:t>
      </w:r>
      <w:r>
        <w:rPr>
          <w:rFonts w:ascii="Arial" w:hAnsi="Arial" w:cs="Arial"/>
        </w:rPr>
        <w:t xml:space="preserve"> improve, explain why this is the case and set out the college’s plans to deal with this space in the future. </w:t>
      </w:r>
    </w:p>
    <w:p w:rsidR="00EF5521" w:rsidRDefault="00EF5521" w:rsidP="00EF5521">
      <w:pPr>
        <w:ind w:left="720" w:hanging="720"/>
        <w:jc w:val="both"/>
        <w:rPr>
          <w:rFonts w:ascii="Arial" w:hAnsi="Arial" w:cs="Arial"/>
        </w:rPr>
      </w:pPr>
      <w:r>
        <w:rPr>
          <w:rFonts w:ascii="Arial" w:hAnsi="Arial" w:cs="Arial"/>
        </w:rPr>
        <w:t>l)</w:t>
      </w:r>
      <w:r>
        <w:rPr>
          <w:rFonts w:ascii="Arial" w:hAnsi="Arial" w:cs="Arial"/>
        </w:rPr>
        <w:tab/>
      </w:r>
      <w:r w:rsidRPr="00EF5521">
        <w:rPr>
          <w:rFonts w:ascii="Arial" w:hAnsi="Arial" w:cs="Arial"/>
          <w:b/>
        </w:rPr>
        <w:t>BREEAM</w:t>
      </w:r>
      <w:r>
        <w:rPr>
          <w:rFonts w:ascii="Arial" w:hAnsi="Arial" w:cs="Arial"/>
        </w:rPr>
        <w:t xml:space="preserve"> – Confirm targeted Building Research Establishment Environmental Assessment Method (BREEAM) rating for the project. The expectation is that new-builds will achieve ‘Excellent’ and refurbishments will achieve ‘Very Good’. Confirm that work has been done to establish that the appropriate standard will be achieved.</w:t>
      </w:r>
    </w:p>
    <w:p w:rsidR="00EF5521" w:rsidRDefault="00EF5521" w:rsidP="00EF5521">
      <w:pPr>
        <w:ind w:left="720" w:hanging="720"/>
        <w:jc w:val="both"/>
        <w:rPr>
          <w:rFonts w:ascii="Arial" w:hAnsi="Arial" w:cs="Arial"/>
        </w:rPr>
      </w:pPr>
      <w:r>
        <w:rPr>
          <w:rFonts w:ascii="Arial" w:hAnsi="Arial" w:cs="Arial"/>
        </w:rPr>
        <w:t xml:space="preserve">m) </w:t>
      </w:r>
      <w:r>
        <w:rPr>
          <w:rFonts w:ascii="Arial" w:hAnsi="Arial" w:cs="Arial"/>
        </w:rPr>
        <w:tab/>
      </w:r>
      <w:r w:rsidRPr="00EF5521">
        <w:rPr>
          <w:rFonts w:ascii="Arial" w:hAnsi="Arial" w:cs="Arial"/>
          <w:b/>
        </w:rPr>
        <w:t>Sustainability</w:t>
      </w:r>
      <w:r>
        <w:rPr>
          <w:rFonts w:ascii="Arial" w:hAnsi="Arial" w:cs="Arial"/>
        </w:rPr>
        <w:t xml:space="preserve"> – Explain how the college / provider is addressing the sustainability agenda in relation to estate. Make specific reference to work it may be involved in such as achievement of, or work towards, recognised Environmental Management Systems, carbon / energy reduction and so on. Explain how the proposed project links t</w:t>
      </w:r>
      <w:r w:rsidR="00FD6D80">
        <w:rPr>
          <w:rFonts w:ascii="Arial" w:hAnsi="Arial" w:cs="Arial"/>
        </w:rPr>
        <w:t>o / is aligned with the college / provider</w:t>
      </w:r>
      <w:r>
        <w:rPr>
          <w:rFonts w:ascii="Arial" w:hAnsi="Arial" w:cs="Arial"/>
        </w:rPr>
        <w:t xml:space="preserve"> sustainability strategy / policy.</w:t>
      </w:r>
    </w:p>
    <w:p w:rsidR="00EF5521" w:rsidRDefault="00EF5521" w:rsidP="00EF5521">
      <w:pPr>
        <w:ind w:left="720" w:hanging="720"/>
        <w:jc w:val="both"/>
        <w:rPr>
          <w:rFonts w:ascii="Arial" w:hAnsi="Arial" w:cs="Arial"/>
        </w:rPr>
      </w:pPr>
      <w:r>
        <w:rPr>
          <w:rFonts w:ascii="Arial" w:hAnsi="Arial" w:cs="Arial"/>
        </w:rPr>
        <w:t xml:space="preserve">n) </w:t>
      </w:r>
      <w:r>
        <w:rPr>
          <w:rFonts w:ascii="Arial" w:hAnsi="Arial" w:cs="Arial"/>
        </w:rPr>
        <w:tab/>
      </w:r>
      <w:r w:rsidRPr="00EF5521">
        <w:rPr>
          <w:rFonts w:ascii="Arial" w:hAnsi="Arial" w:cs="Arial"/>
          <w:b/>
        </w:rPr>
        <w:t>Investment Appraisal and Running Costs</w:t>
      </w:r>
      <w:r>
        <w:rPr>
          <w:rFonts w:ascii="Arial" w:hAnsi="Arial" w:cs="Arial"/>
          <w:b/>
        </w:rPr>
        <w:t xml:space="preserve"> – </w:t>
      </w:r>
      <w:r w:rsidRPr="00EF5521">
        <w:rPr>
          <w:rFonts w:ascii="Arial" w:hAnsi="Arial" w:cs="Arial"/>
        </w:rPr>
        <w:t>Applicants must accompany</w:t>
      </w:r>
      <w:r>
        <w:rPr>
          <w:rFonts w:ascii="Arial" w:hAnsi="Arial" w:cs="Arial"/>
        </w:rPr>
        <w:t xml:space="preserve"> their application with an investment appraisal (in Excel format) for the shortlisted options </w:t>
      </w:r>
      <w:r>
        <w:rPr>
          <w:rFonts w:ascii="Arial" w:hAnsi="Arial" w:cs="Arial"/>
          <w:b/>
        </w:rPr>
        <w:t xml:space="preserve">and the base case (do the minimum) option </w:t>
      </w:r>
      <w:r>
        <w:rPr>
          <w:rFonts w:ascii="Arial" w:hAnsi="Arial" w:cs="Arial"/>
        </w:rPr>
        <w:t xml:space="preserve">(including assumptions), in accordance with the HM Treasury document ‘The Green Book: Appraisal and Evaluation in Central Government’. Applicants are required to use the Education &amp; Skills Funding Agency’s simplified investment appraisal model available on the Agency website </w:t>
      </w:r>
      <w:hyperlink r:id="rId12" w:history="1">
        <w:r w:rsidRPr="00A65852">
          <w:rPr>
            <w:rStyle w:val="Hyperlink"/>
            <w:rFonts w:ascii="Arial" w:hAnsi="Arial" w:cs="Arial"/>
          </w:rPr>
          <w:t>www.gov.uk/government/collections/sfa-capital-funding-for-fe-colleges-and-training-organisations</w:t>
        </w:r>
      </w:hyperlink>
      <w:r>
        <w:rPr>
          <w:rFonts w:ascii="Arial" w:hAnsi="Arial" w:cs="Arial"/>
        </w:rPr>
        <w:t xml:space="preserve"> for this process, including supporting guidance notes. </w:t>
      </w:r>
    </w:p>
    <w:p w:rsidR="00EF5521" w:rsidRDefault="00EF5521" w:rsidP="00EF5521">
      <w:pPr>
        <w:ind w:left="720" w:hanging="720"/>
        <w:jc w:val="both"/>
        <w:rPr>
          <w:rFonts w:ascii="Arial" w:hAnsi="Arial" w:cs="Arial"/>
        </w:rPr>
      </w:pPr>
      <w:r>
        <w:rPr>
          <w:rFonts w:ascii="Arial" w:hAnsi="Arial" w:cs="Arial"/>
        </w:rPr>
        <w:tab/>
        <w:t>The investment appraisals should include estimates of any premises costs and operating savings arising from the project over a 20 year period.</w:t>
      </w:r>
    </w:p>
    <w:p w:rsidR="00EF5521" w:rsidRPr="00EF5521" w:rsidRDefault="00EF5521" w:rsidP="00EF5521">
      <w:pPr>
        <w:ind w:left="720" w:hanging="720"/>
        <w:jc w:val="both"/>
        <w:rPr>
          <w:rFonts w:ascii="Arial" w:hAnsi="Arial" w:cs="Arial"/>
        </w:rPr>
      </w:pPr>
      <w:r>
        <w:rPr>
          <w:rFonts w:ascii="Arial" w:hAnsi="Arial" w:cs="Arial"/>
        </w:rPr>
        <w:tab/>
        <w:t>The investment appraisal for the project proposal is not required to show a positive net present value (NPV). However it should provide a more favourable result that the base case option (that is, if both provide a negative NPV the proposed project should generate a smaller negative NPV than the base case).</w:t>
      </w:r>
    </w:p>
    <w:p w:rsidR="00EF5521" w:rsidRDefault="00EF5521" w:rsidP="00EF5521">
      <w:pPr>
        <w:ind w:left="720" w:hanging="720"/>
        <w:jc w:val="both"/>
        <w:rPr>
          <w:rFonts w:ascii="Arial" w:hAnsi="Arial" w:cs="Arial"/>
        </w:rPr>
      </w:pPr>
      <w:r w:rsidRPr="00EF5521">
        <w:rPr>
          <w:rFonts w:ascii="Arial" w:hAnsi="Arial" w:cs="Arial"/>
        </w:rPr>
        <w:t>o)</w:t>
      </w:r>
      <w:r>
        <w:rPr>
          <w:rFonts w:ascii="Arial" w:hAnsi="Arial" w:cs="Arial"/>
          <w:b/>
        </w:rPr>
        <w:t xml:space="preserve"> </w:t>
      </w:r>
      <w:r>
        <w:rPr>
          <w:rFonts w:ascii="Arial" w:hAnsi="Arial" w:cs="Arial"/>
          <w:b/>
        </w:rPr>
        <w:tab/>
        <w:t xml:space="preserve">Assessment of Short Listed Options – </w:t>
      </w:r>
      <w:r w:rsidR="00DF7857">
        <w:rPr>
          <w:rFonts w:ascii="Arial" w:hAnsi="Arial" w:cs="Arial"/>
        </w:rPr>
        <w:t>Indicate</w:t>
      </w:r>
      <w:r w:rsidR="00DF7857" w:rsidRPr="00DF7857">
        <w:rPr>
          <w:rFonts w:ascii="Arial" w:hAnsi="Arial" w:cs="Arial"/>
        </w:rPr>
        <w:t xml:space="preserve"> who was involved in assessing the options</w:t>
      </w:r>
      <w:r w:rsidR="00DF7857">
        <w:rPr>
          <w:rFonts w:ascii="Arial" w:hAnsi="Arial" w:cs="Arial"/>
        </w:rPr>
        <w:t>.</w:t>
      </w:r>
      <w:r w:rsidR="00DF7857">
        <w:rPr>
          <w:rFonts w:ascii="Arial" w:hAnsi="Arial" w:cs="Arial"/>
          <w:b/>
        </w:rPr>
        <w:t xml:space="preserve"> </w:t>
      </w:r>
      <w:r>
        <w:rPr>
          <w:rFonts w:ascii="Arial" w:hAnsi="Arial" w:cs="Arial"/>
        </w:rPr>
        <w:t>Use the table to set out the advantages and disadvantages of the short list of options – these should relate to things like the strategic fit, scope, affordability, value for money in terms of benefits delivered (including hard to quantify benefits if relevant), achievability etc. of each option.</w:t>
      </w:r>
    </w:p>
    <w:p w:rsidR="00EF5521" w:rsidRDefault="00EF5521" w:rsidP="00EF5521">
      <w:pPr>
        <w:ind w:left="720" w:hanging="720"/>
        <w:jc w:val="both"/>
        <w:rPr>
          <w:rFonts w:ascii="Arial" w:hAnsi="Arial" w:cs="Arial"/>
        </w:rPr>
      </w:pPr>
      <w:r>
        <w:rPr>
          <w:rFonts w:ascii="Arial" w:hAnsi="Arial" w:cs="Arial"/>
        </w:rPr>
        <w:t>p)</w:t>
      </w:r>
      <w:r>
        <w:rPr>
          <w:rFonts w:ascii="Arial" w:hAnsi="Arial" w:cs="Arial"/>
        </w:rPr>
        <w:tab/>
      </w:r>
      <w:r w:rsidRPr="00EF5521">
        <w:rPr>
          <w:rFonts w:ascii="Arial" w:hAnsi="Arial" w:cs="Arial"/>
          <w:b/>
        </w:rPr>
        <w:t>Value for Money</w:t>
      </w:r>
      <w:r>
        <w:rPr>
          <w:rFonts w:ascii="Arial" w:hAnsi="Arial" w:cs="Arial"/>
        </w:rPr>
        <w:t xml:space="preserve"> – Please consider:</w:t>
      </w:r>
    </w:p>
    <w:p w:rsidR="00EF5521" w:rsidRDefault="00EF5521" w:rsidP="00EF5521">
      <w:pPr>
        <w:pStyle w:val="ListParagraph"/>
        <w:numPr>
          <w:ilvl w:val="0"/>
          <w:numId w:val="13"/>
        </w:numPr>
        <w:jc w:val="both"/>
        <w:rPr>
          <w:rFonts w:ascii="Arial" w:hAnsi="Arial" w:cs="Arial"/>
        </w:rPr>
      </w:pPr>
      <w:r>
        <w:rPr>
          <w:rFonts w:ascii="Arial" w:hAnsi="Arial" w:cs="Arial"/>
        </w:rPr>
        <w:t xml:space="preserve">Building costs broadly in line with previous cost benchmarks e.g. </w:t>
      </w:r>
    </w:p>
    <w:p w:rsidR="00EF5521" w:rsidRDefault="00EF5521" w:rsidP="00EF5521">
      <w:pPr>
        <w:pStyle w:val="ListParagraph"/>
        <w:numPr>
          <w:ilvl w:val="1"/>
          <w:numId w:val="13"/>
        </w:numPr>
        <w:jc w:val="both"/>
        <w:rPr>
          <w:rFonts w:ascii="Arial" w:hAnsi="Arial" w:cs="Arial"/>
        </w:rPr>
      </w:pPr>
      <w:r>
        <w:rPr>
          <w:rFonts w:ascii="Arial" w:hAnsi="Arial" w:cs="Arial"/>
        </w:rPr>
        <w:t>FE college scheme – c£2706 per m</w:t>
      </w:r>
      <w:r w:rsidRPr="00EF5521">
        <w:rPr>
          <w:rFonts w:ascii="Arial" w:hAnsi="Arial" w:cs="Arial"/>
          <w:vertAlign w:val="superscript"/>
        </w:rPr>
        <w:t>2</w:t>
      </w:r>
      <w:r>
        <w:rPr>
          <w:rFonts w:ascii="Arial" w:hAnsi="Arial" w:cs="Arial"/>
        </w:rPr>
        <w:t xml:space="preserve"> (BREEAM ‘Very Good’)</w:t>
      </w:r>
    </w:p>
    <w:p w:rsidR="00EF5521" w:rsidRPr="00EF5521" w:rsidRDefault="00EF5521" w:rsidP="00EF5521">
      <w:pPr>
        <w:pStyle w:val="ListParagraph"/>
        <w:numPr>
          <w:ilvl w:val="1"/>
          <w:numId w:val="13"/>
        </w:numPr>
        <w:jc w:val="both"/>
        <w:rPr>
          <w:rFonts w:ascii="Arial" w:hAnsi="Arial" w:cs="Arial"/>
        </w:rPr>
      </w:pPr>
      <w:r>
        <w:rPr>
          <w:rFonts w:ascii="Arial" w:hAnsi="Arial" w:cs="Arial"/>
        </w:rPr>
        <w:t>Small works scheme – c£2478 per m</w:t>
      </w:r>
      <w:r w:rsidRPr="00EF5521">
        <w:rPr>
          <w:rFonts w:ascii="Arial" w:hAnsi="Arial" w:cs="Arial"/>
          <w:vertAlign w:val="superscript"/>
        </w:rPr>
        <w:t>2</w:t>
      </w:r>
    </w:p>
    <w:p w:rsidR="00EF5521" w:rsidRPr="00EF5521" w:rsidRDefault="00EF5521" w:rsidP="00EF5521">
      <w:pPr>
        <w:pStyle w:val="ListParagraph"/>
        <w:numPr>
          <w:ilvl w:val="1"/>
          <w:numId w:val="13"/>
        </w:numPr>
        <w:jc w:val="both"/>
        <w:rPr>
          <w:rFonts w:ascii="Arial" w:hAnsi="Arial" w:cs="Arial"/>
        </w:rPr>
      </w:pPr>
      <w:r>
        <w:rPr>
          <w:rFonts w:ascii="Arial" w:hAnsi="Arial" w:cs="Arial"/>
        </w:rPr>
        <w:t>Refurbishment – c£1848 per m</w:t>
      </w:r>
      <w:r w:rsidRPr="00EF5521">
        <w:rPr>
          <w:rFonts w:ascii="Arial" w:hAnsi="Arial" w:cs="Arial"/>
          <w:vertAlign w:val="superscript"/>
        </w:rPr>
        <w:t>2</w:t>
      </w:r>
    </w:p>
    <w:p w:rsidR="00EF5521" w:rsidRDefault="00EF5521" w:rsidP="00EF5521">
      <w:pPr>
        <w:pStyle w:val="ListParagraph"/>
        <w:numPr>
          <w:ilvl w:val="0"/>
          <w:numId w:val="13"/>
        </w:numPr>
        <w:jc w:val="both"/>
        <w:rPr>
          <w:rFonts w:ascii="Arial" w:hAnsi="Arial" w:cs="Arial"/>
        </w:rPr>
      </w:pPr>
      <w:r>
        <w:rPr>
          <w:rFonts w:ascii="Arial" w:hAnsi="Arial" w:cs="Arial"/>
        </w:rPr>
        <w:t>Returns on investment – net present value for proposed project compared to ‘do nothing’</w:t>
      </w:r>
    </w:p>
    <w:p w:rsidR="00EF5521" w:rsidRDefault="00EF5521" w:rsidP="00EF5521">
      <w:pPr>
        <w:pStyle w:val="ListParagraph"/>
        <w:numPr>
          <w:ilvl w:val="0"/>
          <w:numId w:val="13"/>
        </w:numPr>
        <w:jc w:val="both"/>
        <w:rPr>
          <w:rFonts w:ascii="Arial" w:hAnsi="Arial" w:cs="Arial"/>
        </w:rPr>
      </w:pPr>
      <w:r>
        <w:rPr>
          <w:rFonts w:ascii="Arial" w:hAnsi="Arial" w:cs="Arial"/>
        </w:rPr>
        <w:t>Operating Savings – lowering premises costs over 20 years</w:t>
      </w:r>
    </w:p>
    <w:p w:rsidR="00EF5521" w:rsidRPr="00EF5521" w:rsidRDefault="00EF5521" w:rsidP="00EF5521">
      <w:pPr>
        <w:ind w:left="720" w:hanging="720"/>
        <w:jc w:val="both"/>
        <w:rPr>
          <w:rFonts w:ascii="Arial" w:hAnsi="Arial" w:cs="Arial"/>
        </w:rPr>
      </w:pPr>
      <w:r>
        <w:rPr>
          <w:rFonts w:ascii="Arial" w:hAnsi="Arial" w:cs="Arial"/>
        </w:rPr>
        <w:t>q)</w:t>
      </w:r>
      <w:r>
        <w:rPr>
          <w:rFonts w:ascii="Arial" w:hAnsi="Arial" w:cs="Arial"/>
        </w:rPr>
        <w:tab/>
      </w:r>
      <w:r w:rsidRPr="00EF5521">
        <w:rPr>
          <w:rFonts w:ascii="Arial" w:hAnsi="Arial" w:cs="Arial"/>
          <w:b/>
        </w:rPr>
        <w:t>Risk and Mitigation</w:t>
      </w:r>
      <w:r>
        <w:rPr>
          <w:rFonts w:ascii="Arial" w:hAnsi="Arial" w:cs="Arial"/>
        </w:rPr>
        <w:t xml:space="preserve"> – Highlight potential risks to the project (such as risks relating to funding [capital and revenue], programme, costs, value for money, site acquisition / disposal and procurement). Identify the likelihood and impact of each risk. Identify risk mitigation measures. </w:t>
      </w:r>
      <w:r w:rsidR="00491733" w:rsidRPr="003B372D">
        <w:rPr>
          <w:rFonts w:ascii="Arial" w:hAnsi="Arial" w:cs="Arial"/>
          <w:b/>
          <w:color w:val="000000"/>
        </w:rPr>
        <w:t>A risk management plan</w:t>
      </w:r>
      <w:r w:rsidR="00491733" w:rsidRPr="003B372D">
        <w:rPr>
          <w:rFonts w:ascii="Arial" w:hAnsi="Arial" w:cs="Arial"/>
          <w:color w:val="000000"/>
        </w:rPr>
        <w:t xml:space="preserve"> is also required for projects of total value (grant and match) over £10 million, or where the college’s financial health is Inadequate, to demonstrate that risks will be adequately managed</w:t>
      </w:r>
    </w:p>
    <w:p w:rsidR="00ED5CA4" w:rsidRDefault="00EF5521" w:rsidP="00EF5521">
      <w:pPr>
        <w:ind w:left="720" w:hanging="720"/>
        <w:jc w:val="both"/>
        <w:rPr>
          <w:rFonts w:ascii="Arial" w:hAnsi="Arial" w:cs="Arial"/>
        </w:rPr>
      </w:pPr>
      <w:r>
        <w:rPr>
          <w:rFonts w:ascii="Arial" w:hAnsi="Arial" w:cs="Arial"/>
        </w:rPr>
        <w:t>r)</w:t>
      </w:r>
      <w:r>
        <w:rPr>
          <w:rFonts w:ascii="Arial" w:hAnsi="Arial" w:cs="Arial"/>
        </w:rPr>
        <w:tab/>
      </w:r>
      <w:r w:rsidRPr="00EF5521">
        <w:rPr>
          <w:rFonts w:ascii="Arial" w:hAnsi="Arial" w:cs="Arial"/>
          <w:b/>
        </w:rPr>
        <w:t>Procurement Process</w:t>
      </w:r>
      <w:r>
        <w:rPr>
          <w:rFonts w:ascii="Arial" w:hAnsi="Arial" w:cs="Arial"/>
        </w:rPr>
        <w:t xml:space="preserve"> – With reference to how this might impact on the risks outlined in the Economic Case:</w:t>
      </w:r>
    </w:p>
    <w:p w:rsidR="00EF5521" w:rsidRDefault="00EF5521" w:rsidP="00EF5521">
      <w:pPr>
        <w:pStyle w:val="ListParagraph"/>
        <w:numPr>
          <w:ilvl w:val="0"/>
          <w:numId w:val="14"/>
        </w:numPr>
        <w:jc w:val="both"/>
        <w:rPr>
          <w:rFonts w:ascii="Arial" w:hAnsi="Arial" w:cs="Arial"/>
        </w:rPr>
      </w:pPr>
      <w:r>
        <w:rPr>
          <w:rFonts w:ascii="Arial" w:hAnsi="Arial" w:cs="Arial"/>
        </w:rPr>
        <w:t>What procurement route are you using?</w:t>
      </w:r>
    </w:p>
    <w:p w:rsidR="00EF5521" w:rsidRDefault="00EF5521" w:rsidP="00EF5521">
      <w:pPr>
        <w:pStyle w:val="ListParagraph"/>
        <w:numPr>
          <w:ilvl w:val="0"/>
          <w:numId w:val="14"/>
        </w:numPr>
        <w:jc w:val="both"/>
        <w:rPr>
          <w:rFonts w:ascii="Arial" w:hAnsi="Arial" w:cs="Arial"/>
        </w:rPr>
      </w:pPr>
      <w:r>
        <w:rPr>
          <w:rFonts w:ascii="Arial" w:hAnsi="Arial" w:cs="Arial"/>
        </w:rPr>
        <w:t>What criteria did you apply to generate a shortlist of potential suppliers</w:t>
      </w:r>
    </w:p>
    <w:p w:rsidR="00EF5521" w:rsidRDefault="00EF5521" w:rsidP="00EF5521">
      <w:pPr>
        <w:pStyle w:val="ListParagraph"/>
        <w:numPr>
          <w:ilvl w:val="0"/>
          <w:numId w:val="14"/>
        </w:numPr>
        <w:jc w:val="both"/>
        <w:rPr>
          <w:rFonts w:ascii="Arial" w:hAnsi="Arial" w:cs="Arial"/>
        </w:rPr>
      </w:pPr>
      <w:r>
        <w:rPr>
          <w:rFonts w:ascii="Arial" w:hAnsi="Arial" w:cs="Arial"/>
        </w:rPr>
        <w:t>How were the shortlisted suppliers reduced down to a preferred supplier?</w:t>
      </w:r>
    </w:p>
    <w:p w:rsidR="00EF5521" w:rsidRDefault="00EF5521" w:rsidP="00E349EF">
      <w:pPr>
        <w:ind w:left="720" w:hanging="720"/>
        <w:jc w:val="both"/>
        <w:rPr>
          <w:rFonts w:ascii="Arial" w:hAnsi="Arial" w:cs="Arial"/>
        </w:rPr>
      </w:pPr>
      <w:r>
        <w:rPr>
          <w:rFonts w:ascii="Arial" w:hAnsi="Arial" w:cs="Arial"/>
        </w:rPr>
        <w:t>s)</w:t>
      </w:r>
      <w:r>
        <w:rPr>
          <w:rFonts w:ascii="Arial" w:hAnsi="Arial" w:cs="Arial"/>
        </w:rPr>
        <w:tab/>
      </w:r>
      <w:r w:rsidRPr="00EF5521">
        <w:rPr>
          <w:rFonts w:ascii="Arial" w:hAnsi="Arial" w:cs="Arial"/>
          <w:b/>
        </w:rPr>
        <w:t>Timetable and Milestones</w:t>
      </w:r>
      <w:r>
        <w:rPr>
          <w:rFonts w:ascii="Arial" w:hAnsi="Arial" w:cs="Arial"/>
        </w:rPr>
        <w:t xml:space="preserve"> – </w:t>
      </w:r>
      <w:r w:rsidR="00E349EF">
        <w:rPr>
          <w:rFonts w:ascii="Arial" w:hAnsi="Arial" w:cs="Arial"/>
        </w:rPr>
        <w:t>Outline the current position of project development. Provide a detailed project programme in the form of a Gantt chart. Show key milestones and timings relating to key aspects of the project (planning, procurement, contract award, project completion, acquisition, disposal etc.).</w:t>
      </w:r>
    </w:p>
    <w:p w:rsidR="00E349EF" w:rsidRDefault="00E349EF" w:rsidP="00E349EF">
      <w:pPr>
        <w:ind w:left="720" w:hanging="720"/>
        <w:jc w:val="both"/>
        <w:rPr>
          <w:rFonts w:ascii="Arial" w:hAnsi="Arial" w:cs="Arial"/>
        </w:rPr>
      </w:pPr>
      <w:r>
        <w:rPr>
          <w:rFonts w:ascii="Arial" w:hAnsi="Arial" w:cs="Arial"/>
        </w:rPr>
        <w:t>t)</w:t>
      </w:r>
      <w:r>
        <w:rPr>
          <w:rFonts w:ascii="Arial" w:hAnsi="Arial" w:cs="Arial"/>
        </w:rPr>
        <w:tab/>
      </w:r>
      <w:r w:rsidRPr="00E349EF">
        <w:rPr>
          <w:rFonts w:ascii="Arial" w:hAnsi="Arial" w:cs="Arial"/>
          <w:b/>
        </w:rPr>
        <w:t>Anticipated Practical Completion Date</w:t>
      </w:r>
      <w:r>
        <w:rPr>
          <w:rFonts w:ascii="Arial" w:hAnsi="Arial" w:cs="Arial"/>
        </w:rPr>
        <w:t xml:space="preserve"> – Completion on site should, wherever possible, be by 1</w:t>
      </w:r>
      <w:r w:rsidRPr="00E349EF">
        <w:rPr>
          <w:rFonts w:ascii="Arial" w:hAnsi="Arial" w:cs="Arial"/>
          <w:vertAlign w:val="superscript"/>
        </w:rPr>
        <w:t>st</w:t>
      </w:r>
      <w:r>
        <w:rPr>
          <w:rFonts w:ascii="Arial" w:hAnsi="Arial" w:cs="Arial"/>
        </w:rPr>
        <w:t xml:space="preserve"> September 2018 for projects receiving only 2017/18 funds and 1</w:t>
      </w:r>
      <w:r w:rsidRPr="00E349EF">
        <w:rPr>
          <w:rFonts w:ascii="Arial" w:hAnsi="Arial" w:cs="Arial"/>
          <w:vertAlign w:val="superscript"/>
        </w:rPr>
        <w:t>st</w:t>
      </w:r>
      <w:r>
        <w:rPr>
          <w:rFonts w:ascii="Arial" w:hAnsi="Arial" w:cs="Arial"/>
        </w:rPr>
        <w:t xml:space="preserve"> September 2018/19 or 2019/20 for two / three year projects.</w:t>
      </w:r>
    </w:p>
    <w:p w:rsidR="00E349EF" w:rsidRDefault="00E349EF" w:rsidP="00E349EF">
      <w:pPr>
        <w:ind w:left="720" w:hanging="720"/>
        <w:jc w:val="both"/>
        <w:rPr>
          <w:rFonts w:ascii="Arial" w:hAnsi="Arial" w:cs="Arial"/>
        </w:rPr>
      </w:pPr>
      <w:r>
        <w:rPr>
          <w:rFonts w:ascii="Arial" w:hAnsi="Arial" w:cs="Arial"/>
        </w:rPr>
        <w:t>u)</w:t>
      </w:r>
      <w:r>
        <w:rPr>
          <w:rFonts w:ascii="Arial" w:hAnsi="Arial" w:cs="Arial"/>
        </w:rPr>
        <w:tab/>
      </w:r>
      <w:r w:rsidRPr="00E349EF">
        <w:rPr>
          <w:rFonts w:ascii="Arial" w:hAnsi="Arial" w:cs="Arial"/>
          <w:b/>
        </w:rPr>
        <w:t>Planning Consents</w:t>
      </w:r>
      <w:r>
        <w:rPr>
          <w:rFonts w:ascii="Arial" w:hAnsi="Arial" w:cs="Arial"/>
        </w:rPr>
        <w:t xml:space="preserve"> – Confirm current planning status, including constraints and potential issues (for example s106, s278 agreements, listed buildings). Confirm whether consultation has been undertaken with the relevant Local Authority and, in the case of Listed Buildings / Conservation Areas etc. English Heritage. </w:t>
      </w:r>
    </w:p>
    <w:p w:rsidR="00E349EF" w:rsidRDefault="00E349EF" w:rsidP="00E349EF">
      <w:pPr>
        <w:ind w:left="720" w:hanging="720"/>
        <w:jc w:val="both"/>
        <w:rPr>
          <w:rFonts w:ascii="Arial" w:hAnsi="Arial" w:cs="Arial"/>
        </w:rPr>
      </w:pPr>
      <w:r>
        <w:rPr>
          <w:rFonts w:ascii="Arial" w:hAnsi="Arial" w:cs="Arial"/>
        </w:rPr>
        <w:t>v)</w:t>
      </w:r>
      <w:r>
        <w:rPr>
          <w:rFonts w:ascii="Arial" w:hAnsi="Arial" w:cs="Arial"/>
        </w:rPr>
        <w:tab/>
      </w:r>
      <w:r w:rsidRPr="00E349EF">
        <w:rPr>
          <w:rFonts w:ascii="Arial" w:hAnsi="Arial" w:cs="Arial"/>
          <w:b/>
        </w:rPr>
        <w:t>Acquisition Details (if applicable, freehold / long leasehold only)</w:t>
      </w:r>
      <w:r>
        <w:rPr>
          <w:rFonts w:ascii="Arial" w:hAnsi="Arial" w:cs="Arial"/>
        </w:rPr>
        <w:t xml:space="preserve"> – Site / building to be acquired including areas (hectares and GIA in m</w:t>
      </w:r>
      <w:r w:rsidRPr="00E349EF">
        <w:rPr>
          <w:rFonts w:ascii="Arial" w:hAnsi="Arial" w:cs="Arial"/>
          <w:vertAlign w:val="superscript"/>
        </w:rPr>
        <w:t>2</w:t>
      </w:r>
      <w:r>
        <w:rPr>
          <w:rFonts w:ascii="Arial" w:hAnsi="Arial" w:cs="Arial"/>
        </w:rPr>
        <w:t xml:space="preserve">). Provide copy of heads of terms and details of professional advice and valuation obtained and any potential issues. </w:t>
      </w:r>
    </w:p>
    <w:p w:rsidR="00E349EF" w:rsidRDefault="00E349EF" w:rsidP="00E349EF">
      <w:pPr>
        <w:ind w:left="720" w:hanging="720"/>
        <w:jc w:val="both"/>
        <w:rPr>
          <w:rFonts w:ascii="Arial" w:hAnsi="Arial" w:cs="Arial"/>
        </w:rPr>
      </w:pPr>
      <w:r>
        <w:rPr>
          <w:rFonts w:ascii="Arial" w:hAnsi="Arial" w:cs="Arial"/>
        </w:rPr>
        <w:t>w)</w:t>
      </w:r>
      <w:r>
        <w:rPr>
          <w:rFonts w:ascii="Arial" w:hAnsi="Arial" w:cs="Arial"/>
        </w:rPr>
        <w:tab/>
      </w:r>
      <w:r w:rsidRPr="00E349EF">
        <w:rPr>
          <w:rFonts w:ascii="Arial" w:hAnsi="Arial" w:cs="Arial"/>
          <w:b/>
        </w:rPr>
        <w:t>Project Funding / F</w:t>
      </w:r>
      <w:r>
        <w:rPr>
          <w:rFonts w:ascii="Arial" w:hAnsi="Arial" w:cs="Arial"/>
          <w:b/>
        </w:rPr>
        <w:t>u</w:t>
      </w:r>
      <w:r w:rsidRPr="00E349EF">
        <w:rPr>
          <w:rFonts w:ascii="Arial" w:hAnsi="Arial" w:cs="Arial"/>
          <w:b/>
        </w:rPr>
        <w:t xml:space="preserve">nding </w:t>
      </w:r>
      <w:r>
        <w:rPr>
          <w:rFonts w:ascii="Arial" w:hAnsi="Arial" w:cs="Arial"/>
        </w:rPr>
        <w:t xml:space="preserve">– Please outline the source of match funding identified and the level of intervention requested. Skills Capital Funding should not be seen as a substitute for existing resources. Providers will be expected to maximise their own financial contribution to projects through, for example, asset disposals, even if these occur after the project is complete. </w:t>
      </w:r>
    </w:p>
    <w:p w:rsidR="00E349EF" w:rsidRDefault="00E349EF" w:rsidP="00E349EF">
      <w:pPr>
        <w:ind w:left="720" w:hanging="720"/>
        <w:jc w:val="both"/>
        <w:rPr>
          <w:rFonts w:ascii="Arial" w:hAnsi="Arial" w:cs="Arial"/>
        </w:rPr>
      </w:pPr>
      <w:r>
        <w:rPr>
          <w:rFonts w:ascii="Arial" w:hAnsi="Arial" w:cs="Arial"/>
        </w:rPr>
        <w:tab/>
        <w:t>Applicants should provide supporting evidence for any third-party project funding, including loan finance, disposal proceeds and / or other public sector grants.</w:t>
      </w:r>
    </w:p>
    <w:p w:rsidR="00E349EF" w:rsidRDefault="00E349EF" w:rsidP="00E349EF">
      <w:pPr>
        <w:ind w:left="720"/>
        <w:jc w:val="both"/>
        <w:rPr>
          <w:rFonts w:ascii="Arial" w:hAnsi="Arial" w:cs="Arial"/>
        </w:rPr>
      </w:pPr>
      <w:r>
        <w:rPr>
          <w:rFonts w:ascii="Arial" w:hAnsi="Arial" w:cs="Arial"/>
        </w:rPr>
        <w:t xml:space="preserve">Applicants will need to demonstrate that they will be financially viable after taking account of their contribution to the project, including any associated borrowings. (Applicants will be required to provide a risk management plan where either the project cost exceeds £10 million or 25% of turnover, or a college’s financial health calculated or ESFA assessed grade is ‘Inadequate’ at the application date). </w:t>
      </w:r>
    </w:p>
    <w:p w:rsidR="00E349EF" w:rsidRDefault="00E349EF" w:rsidP="00E349EF">
      <w:pPr>
        <w:ind w:left="720" w:hanging="720"/>
        <w:jc w:val="both"/>
        <w:rPr>
          <w:rFonts w:ascii="Arial" w:hAnsi="Arial" w:cs="Arial"/>
        </w:rPr>
      </w:pPr>
      <w:r>
        <w:rPr>
          <w:rFonts w:ascii="Arial" w:hAnsi="Arial" w:cs="Arial"/>
        </w:rPr>
        <w:t>x)</w:t>
      </w:r>
      <w:r>
        <w:rPr>
          <w:rFonts w:ascii="Arial" w:hAnsi="Arial" w:cs="Arial"/>
        </w:rPr>
        <w:tab/>
      </w:r>
      <w:r w:rsidRPr="00E349EF">
        <w:rPr>
          <w:rFonts w:ascii="Arial" w:hAnsi="Arial" w:cs="Arial"/>
          <w:b/>
        </w:rPr>
        <w:t>Match Funding</w:t>
      </w:r>
      <w:r>
        <w:rPr>
          <w:rFonts w:ascii="Arial" w:hAnsi="Arial" w:cs="Arial"/>
        </w:rPr>
        <w:t xml:space="preserve"> – Providers will normally be expected to provide a minimum funding contribution. Employer contributions are encouraged. This is likely to vary depending o</w:t>
      </w:r>
      <w:r w:rsidR="006B1B69">
        <w:rPr>
          <w:rFonts w:ascii="Arial" w:hAnsi="Arial" w:cs="Arial"/>
        </w:rPr>
        <w:t>n</w:t>
      </w:r>
      <w:r>
        <w:rPr>
          <w:rFonts w:ascii="Arial" w:hAnsi="Arial" w:cs="Arial"/>
        </w:rPr>
        <w:t xml:space="preserve"> the type of project but typically would be up to 33%. That is, for every £1 from the Skills Capital Fund, there should normally be an additional £2 invested. Where providers are unable to provide the required match funding, this should be clearly identified. In exceptional circumstances intervention rates higher than 33% may be considered. A compelling case should be given justifying the higher level of intervention based on the criteria outlined in Annex 1. </w:t>
      </w:r>
    </w:p>
    <w:p w:rsidR="00E349EF" w:rsidRDefault="00E349EF" w:rsidP="00E349EF">
      <w:pPr>
        <w:ind w:left="720" w:hanging="720"/>
        <w:jc w:val="both"/>
        <w:rPr>
          <w:rFonts w:ascii="Arial" w:hAnsi="Arial" w:cs="Arial"/>
        </w:rPr>
      </w:pPr>
      <w:r>
        <w:rPr>
          <w:rFonts w:ascii="Arial" w:hAnsi="Arial" w:cs="Arial"/>
        </w:rPr>
        <w:tab/>
        <w:t xml:space="preserve">For projects under Strand 2 applicants will be expected to show evidence of employer contribution. </w:t>
      </w:r>
    </w:p>
    <w:p w:rsidR="00E349EF" w:rsidRDefault="00E349EF" w:rsidP="00E349EF">
      <w:pPr>
        <w:ind w:left="720" w:hanging="720"/>
        <w:jc w:val="both"/>
        <w:rPr>
          <w:rFonts w:ascii="Arial" w:hAnsi="Arial" w:cs="Arial"/>
        </w:rPr>
      </w:pPr>
      <w:r>
        <w:rPr>
          <w:rFonts w:ascii="Arial" w:hAnsi="Arial" w:cs="Arial"/>
        </w:rPr>
        <w:tab/>
        <w:t xml:space="preserve">Applicants should attach the latest copy of their audited accounts. </w:t>
      </w:r>
    </w:p>
    <w:p w:rsidR="00E349EF" w:rsidRDefault="00E349EF" w:rsidP="00491733">
      <w:pPr>
        <w:ind w:left="709" w:hanging="709"/>
        <w:rPr>
          <w:rFonts w:ascii="Arial" w:hAnsi="Arial" w:cs="Arial"/>
        </w:rPr>
      </w:pPr>
      <w:r>
        <w:rPr>
          <w:rFonts w:ascii="Arial" w:hAnsi="Arial" w:cs="Arial"/>
        </w:rPr>
        <w:t>y)</w:t>
      </w:r>
      <w:r>
        <w:rPr>
          <w:rFonts w:ascii="Arial" w:hAnsi="Arial" w:cs="Arial"/>
        </w:rPr>
        <w:tab/>
      </w:r>
      <w:r w:rsidRPr="00E349EF">
        <w:rPr>
          <w:rFonts w:ascii="Arial" w:hAnsi="Arial" w:cs="Arial"/>
          <w:b/>
        </w:rPr>
        <w:t>Financial Plan</w:t>
      </w:r>
      <w:r>
        <w:rPr>
          <w:rFonts w:ascii="Arial" w:hAnsi="Arial" w:cs="Arial"/>
        </w:rPr>
        <w:t xml:space="preserve"> – The applicant is required to submit a financial plan (in excel format) as part of the application using the latest financial plan spreadsheet model available on the</w:t>
      </w:r>
      <w:r w:rsidR="00FD6D80">
        <w:rPr>
          <w:rFonts w:ascii="Arial" w:hAnsi="Arial" w:cs="Arial"/>
        </w:rPr>
        <w:t xml:space="preserve"> ESFA</w:t>
      </w:r>
      <w:r>
        <w:rPr>
          <w:rFonts w:ascii="Arial" w:hAnsi="Arial" w:cs="Arial"/>
        </w:rPr>
        <w:t xml:space="preserve"> website. The financial plan should for at least two years after project completion. </w:t>
      </w:r>
      <w:hyperlink r:id="rId13" w:history="1">
        <w:r w:rsidR="009A22E8" w:rsidRPr="00B67FC8">
          <w:rPr>
            <w:rStyle w:val="Hyperlink"/>
            <w:rFonts w:ascii="Arial" w:hAnsi="Arial" w:cs="Arial"/>
          </w:rPr>
          <w:t>www.gov.uk/government/collections/sfa-capital-funding-for-fe-colleges-and-training-organisations</w:t>
        </w:r>
      </w:hyperlink>
    </w:p>
    <w:p w:rsidR="00E349EF" w:rsidRPr="00EF5521" w:rsidRDefault="00E349EF" w:rsidP="00E349EF">
      <w:pPr>
        <w:ind w:left="720" w:hanging="720"/>
        <w:jc w:val="both"/>
        <w:rPr>
          <w:rFonts w:ascii="Arial" w:hAnsi="Arial" w:cs="Arial"/>
        </w:rPr>
      </w:pPr>
      <w:r>
        <w:rPr>
          <w:rFonts w:ascii="Arial" w:hAnsi="Arial" w:cs="Arial"/>
        </w:rPr>
        <w:t>z)</w:t>
      </w:r>
      <w:r>
        <w:rPr>
          <w:rFonts w:ascii="Arial" w:hAnsi="Arial" w:cs="Arial"/>
        </w:rPr>
        <w:tab/>
      </w:r>
      <w:r w:rsidRPr="00FD6D80">
        <w:rPr>
          <w:rFonts w:ascii="Arial" w:hAnsi="Arial" w:cs="Arial"/>
          <w:b/>
        </w:rPr>
        <w:t>Post Occupancy Review</w:t>
      </w:r>
      <w:r>
        <w:rPr>
          <w:rFonts w:ascii="Arial" w:hAnsi="Arial" w:cs="Arial"/>
        </w:rPr>
        <w:t xml:space="preserve"> –</w:t>
      </w:r>
      <w:r w:rsidR="00FD6D80">
        <w:rPr>
          <w:rFonts w:ascii="Arial" w:hAnsi="Arial" w:cs="Arial"/>
        </w:rPr>
        <w:t xml:space="preserve"> GMCA’s </w:t>
      </w:r>
      <w:r>
        <w:rPr>
          <w:rFonts w:ascii="Arial" w:hAnsi="Arial" w:cs="Arial"/>
        </w:rPr>
        <w:t xml:space="preserve">Post Occupancy Review is currently being developed but will be based on the ESFA Post Occupancy evaluation form available at </w:t>
      </w:r>
      <w:hyperlink r:id="rId14" w:history="1">
        <w:r w:rsidRPr="00A65852">
          <w:rPr>
            <w:rStyle w:val="Hyperlink"/>
            <w:rFonts w:ascii="Arial" w:hAnsi="Arial" w:cs="Arial"/>
          </w:rPr>
          <w:t>www.gov.uk/government/publications/sfa-capital-funding-evaluation-and-use-of-capital-grant-forms</w:t>
        </w:r>
      </w:hyperlink>
      <w:r>
        <w:rPr>
          <w:rFonts w:ascii="Arial" w:hAnsi="Arial" w:cs="Arial"/>
        </w:rPr>
        <w:t xml:space="preserve">. </w:t>
      </w:r>
    </w:p>
    <w:p w:rsidR="00ED5CA4" w:rsidRDefault="00ED5CA4" w:rsidP="00006F49">
      <w:pPr>
        <w:jc w:val="both"/>
        <w:rPr>
          <w:rFonts w:ascii="Arial" w:hAnsi="Arial" w:cs="Arial"/>
        </w:rPr>
      </w:pPr>
    </w:p>
    <w:p w:rsidR="00ED5CA4" w:rsidRDefault="00ED5CA4" w:rsidP="00006F49">
      <w:pPr>
        <w:jc w:val="both"/>
        <w:rPr>
          <w:rFonts w:ascii="Arial" w:hAnsi="Arial" w:cs="Arial"/>
        </w:rPr>
      </w:pPr>
    </w:p>
    <w:p w:rsidR="00E349EF" w:rsidRDefault="00E349EF" w:rsidP="00006F49">
      <w:pPr>
        <w:jc w:val="both"/>
        <w:rPr>
          <w:rFonts w:ascii="Arial" w:hAnsi="Arial" w:cs="Arial"/>
        </w:rPr>
      </w:pPr>
    </w:p>
    <w:p w:rsidR="00E349EF" w:rsidRDefault="00E349EF" w:rsidP="00006F49">
      <w:pPr>
        <w:jc w:val="both"/>
        <w:rPr>
          <w:rFonts w:ascii="Arial" w:hAnsi="Arial" w:cs="Arial"/>
        </w:rPr>
      </w:pPr>
    </w:p>
    <w:p w:rsidR="00D850AB" w:rsidRDefault="00D850AB" w:rsidP="00006F49">
      <w:pPr>
        <w:jc w:val="both"/>
        <w:rPr>
          <w:rFonts w:ascii="Arial" w:hAnsi="Arial" w:cs="Arial"/>
        </w:rPr>
      </w:pPr>
    </w:p>
    <w:p w:rsidR="00D850AB" w:rsidRDefault="00D850AB" w:rsidP="00006F49">
      <w:pPr>
        <w:jc w:val="both"/>
        <w:rPr>
          <w:rFonts w:ascii="Arial" w:hAnsi="Arial" w:cs="Arial"/>
        </w:rPr>
      </w:pPr>
    </w:p>
    <w:p w:rsidR="00E349EF" w:rsidRPr="00E349EF" w:rsidRDefault="00E349EF" w:rsidP="000A6132">
      <w:pPr>
        <w:rPr>
          <w:rFonts w:ascii="Arial" w:hAnsi="Arial" w:cs="Arial"/>
          <w:b/>
        </w:rPr>
      </w:pPr>
      <w:r w:rsidRPr="00E349EF">
        <w:rPr>
          <w:rFonts w:ascii="Arial" w:hAnsi="Arial" w:cs="Arial"/>
          <w:b/>
        </w:rPr>
        <w:t>ANNEX 1: GREATER MANCHESTER WORK &amp; SKILLS PRIORITIES 2016 - 2019</w:t>
      </w:r>
    </w:p>
    <w:p w:rsidR="00ED5CA4" w:rsidRDefault="00E349EF" w:rsidP="00006F49">
      <w:pPr>
        <w:jc w:val="both"/>
        <w:rPr>
          <w:rFonts w:ascii="Arial" w:hAnsi="Arial" w:cs="Arial"/>
        </w:rPr>
      </w:pPr>
      <w:r>
        <w:rPr>
          <w:rFonts w:ascii="Arial" w:hAnsi="Arial" w:cs="Arial"/>
        </w:rPr>
        <w:t>In Greater Manchester we need to be ambitious about the future of our work and skills system if we are to seize the opportunities that devolution provides, capitalise on national changes and minimise the risk from reduced levels of Government investment. We also need to be realistic about the challenges we face and our baseline position. The opportunities and challenges are not uniform across Greater Manchester and we recognise that there is a lot of good work at local authority level upon which we can build. Therefore we need to be focused on where we concentrate GM Level resources to add value and maximise the impact of GM work and skills initiatives. The ten priorities for the next 3 years are:</w:t>
      </w:r>
    </w:p>
    <w:p w:rsidR="00E349EF" w:rsidRPr="00E349EF" w:rsidRDefault="00E349EF" w:rsidP="00E349EF">
      <w:pPr>
        <w:pStyle w:val="ListParagraph"/>
        <w:numPr>
          <w:ilvl w:val="0"/>
          <w:numId w:val="15"/>
        </w:numPr>
        <w:jc w:val="both"/>
        <w:rPr>
          <w:rFonts w:ascii="Arial" w:hAnsi="Arial" w:cs="Arial"/>
        </w:rPr>
      </w:pPr>
      <w:r>
        <w:rPr>
          <w:rFonts w:ascii="Arial" w:hAnsi="Arial" w:cs="Arial"/>
          <w:b/>
        </w:rPr>
        <w:t>Improving careers education, information, advice and guidance (CEIAG)</w:t>
      </w:r>
    </w:p>
    <w:p w:rsidR="00E349EF" w:rsidRDefault="00E349EF" w:rsidP="00E349EF">
      <w:pPr>
        <w:pStyle w:val="ListParagraph"/>
        <w:jc w:val="both"/>
        <w:rPr>
          <w:rFonts w:ascii="Arial" w:hAnsi="Arial" w:cs="Arial"/>
        </w:rPr>
      </w:pPr>
      <w:r>
        <w:rPr>
          <w:rFonts w:ascii="Arial" w:hAnsi="Arial" w:cs="Arial"/>
        </w:rPr>
        <w:t>We will radically improve the quality of CEIAG to ensure that young people and adults – and the parents, teachers, trainers, colleagues and friends that advise them – understand the range of education, training and employment opportunities available in Greater Manchester and are able to make informed choices. This will be founded on high quality labour market information.</w:t>
      </w:r>
    </w:p>
    <w:p w:rsidR="00E349EF" w:rsidRPr="00E349EF" w:rsidRDefault="00E349EF" w:rsidP="00E349EF">
      <w:pPr>
        <w:pStyle w:val="ListParagraph"/>
        <w:numPr>
          <w:ilvl w:val="0"/>
          <w:numId w:val="15"/>
        </w:numPr>
        <w:jc w:val="both"/>
        <w:rPr>
          <w:rFonts w:ascii="Arial" w:hAnsi="Arial" w:cs="Arial"/>
        </w:rPr>
      </w:pPr>
      <w:r>
        <w:rPr>
          <w:rFonts w:ascii="Arial" w:hAnsi="Arial" w:cs="Arial"/>
          <w:b/>
        </w:rPr>
        <w:t>Reforming the work and skills system to focus on outcomes not outputs</w:t>
      </w:r>
    </w:p>
    <w:p w:rsidR="00E349EF" w:rsidRDefault="00E349EF" w:rsidP="00E349EF">
      <w:pPr>
        <w:pStyle w:val="ListParagraph"/>
        <w:jc w:val="both"/>
        <w:rPr>
          <w:rFonts w:ascii="Arial" w:hAnsi="Arial" w:cs="Arial"/>
        </w:rPr>
      </w:pPr>
      <w:r>
        <w:rPr>
          <w:rFonts w:ascii="Arial" w:hAnsi="Arial" w:cs="Arial"/>
        </w:rPr>
        <w:t>We will develop a series of outcome frameworks to underpin future GM commissioning to ensure all work and skills provision supports sustainable employment and career progression. The outcome frameworks will ensure that young people and adults are given the skills needed for the world of work: English and maths, digital, meaningful work experience, and the behaviours / soft skills employers want (f</w:t>
      </w:r>
      <w:r w:rsidR="00B71881">
        <w:rPr>
          <w:rFonts w:ascii="Arial" w:hAnsi="Arial" w:cs="Arial"/>
        </w:rPr>
        <w:t xml:space="preserve">or example, communication, team working and time </w:t>
      </w:r>
      <w:r>
        <w:rPr>
          <w:rFonts w:ascii="Arial" w:hAnsi="Arial" w:cs="Arial"/>
        </w:rPr>
        <w:t>keeping).</w:t>
      </w:r>
    </w:p>
    <w:p w:rsidR="00E349EF" w:rsidRPr="00E349EF" w:rsidRDefault="00E349EF" w:rsidP="00E349EF">
      <w:pPr>
        <w:pStyle w:val="ListParagraph"/>
        <w:numPr>
          <w:ilvl w:val="0"/>
          <w:numId w:val="15"/>
        </w:numPr>
        <w:jc w:val="both"/>
        <w:rPr>
          <w:rFonts w:ascii="Arial" w:hAnsi="Arial" w:cs="Arial"/>
        </w:rPr>
      </w:pPr>
      <w:r>
        <w:rPr>
          <w:rFonts w:ascii="Arial" w:hAnsi="Arial" w:cs="Arial"/>
          <w:b/>
        </w:rPr>
        <w:t>Developing Greater Manchester’s work and skills infrastructure to meet the needs  of the economy</w:t>
      </w:r>
    </w:p>
    <w:p w:rsidR="00E349EF" w:rsidRDefault="00E349EF" w:rsidP="00E349EF">
      <w:pPr>
        <w:pStyle w:val="ListParagraph"/>
        <w:jc w:val="both"/>
        <w:rPr>
          <w:rFonts w:ascii="Arial" w:hAnsi="Arial" w:cs="Arial"/>
        </w:rPr>
      </w:pPr>
      <w:r>
        <w:rPr>
          <w:rFonts w:ascii="Arial" w:hAnsi="Arial" w:cs="Arial"/>
        </w:rPr>
        <w:t xml:space="preserve">Working through the Area Based review, the JCP Estate Review and the One Public Estate programme, we will ensure that general education and training provision at Level 3 ad below is available locally in all parts of GM. We will also develop specialist and technical provision at Level 3 and above in areas linked to GM’s growth sectors in a small number of Centres of Excellence I accessible locations in GM. </w:t>
      </w:r>
    </w:p>
    <w:p w:rsidR="00E349EF" w:rsidRPr="00E349EF" w:rsidRDefault="00E349EF" w:rsidP="00E349EF">
      <w:pPr>
        <w:pStyle w:val="ListParagraph"/>
        <w:numPr>
          <w:ilvl w:val="0"/>
          <w:numId w:val="15"/>
        </w:numPr>
        <w:jc w:val="both"/>
        <w:rPr>
          <w:rFonts w:ascii="Arial" w:hAnsi="Arial" w:cs="Arial"/>
        </w:rPr>
      </w:pPr>
      <w:r>
        <w:rPr>
          <w:rFonts w:ascii="Arial" w:hAnsi="Arial" w:cs="Arial"/>
          <w:b/>
        </w:rPr>
        <w:t>Improving attainment from compulsory education</w:t>
      </w:r>
    </w:p>
    <w:p w:rsidR="00E349EF" w:rsidRDefault="00E349EF" w:rsidP="00E349EF">
      <w:pPr>
        <w:pStyle w:val="ListParagraph"/>
        <w:jc w:val="both"/>
        <w:rPr>
          <w:rFonts w:ascii="Arial" w:hAnsi="Arial" w:cs="Arial"/>
        </w:rPr>
      </w:pPr>
      <w:r>
        <w:rPr>
          <w:rFonts w:ascii="Arial" w:hAnsi="Arial" w:cs="Arial"/>
        </w:rPr>
        <w:t>We will focus our efforts on significantly improving attainment o</w:t>
      </w:r>
      <w:r w:rsidR="006B1B69">
        <w:rPr>
          <w:rFonts w:ascii="Arial" w:hAnsi="Arial" w:cs="Arial"/>
        </w:rPr>
        <w:t>f</w:t>
      </w:r>
      <w:r>
        <w:rPr>
          <w:rFonts w:ascii="Arial" w:hAnsi="Arial" w:cs="Arial"/>
        </w:rPr>
        <w:t xml:space="preserve"> 5 GCSE grades A*-C (or equivalent) including English and maths.</w:t>
      </w:r>
    </w:p>
    <w:p w:rsidR="00E349EF" w:rsidRPr="00E349EF" w:rsidRDefault="00E349EF" w:rsidP="00E349EF">
      <w:pPr>
        <w:pStyle w:val="ListParagraph"/>
        <w:numPr>
          <w:ilvl w:val="0"/>
          <w:numId w:val="15"/>
        </w:numPr>
        <w:jc w:val="both"/>
        <w:rPr>
          <w:rFonts w:ascii="Arial" w:hAnsi="Arial" w:cs="Arial"/>
        </w:rPr>
      </w:pPr>
      <w:r>
        <w:rPr>
          <w:rFonts w:ascii="Arial" w:hAnsi="Arial" w:cs="Arial"/>
          <w:b/>
        </w:rPr>
        <w:t xml:space="preserve">Strengthening employer engagement </w:t>
      </w:r>
    </w:p>
    <w:p w:rsidR="00E349EF" w:rsidRDefault="00E349EF" w:rsidP="00E349EF">
      <w:pPr>
        <w:pStyle w:val="ListParagraph"/>
        <w:jc w:val="both"/>
        <w:rPr>
          <w:rFonts w:ascii="Arial" w:hAnsi="Arial" w:cs="Arial"/>
        </w:rPr>
      </w:pPr>
      <w:r>
        <w:rPr>
          <w:rFonts w:ascii="Arial" w:hAnsi="Arial" w:cs="Arial"/>
        </w:rPr>
        <w:t xml:space="preserve">Working with the LEP, employer bodies and local authorities, we will develop a comprehensive approach to employer engagement to genuinely put employers at the heart of the skills and work system. This will ensure that (1) publicly funded provision better meets the requirements of employers; (2) employers increasingly recognise the value of workforce development and investing in the skills of their employees at all levels; (3) the higher level skills needed for growth are developed and commissioned by business, recognising that changes to public funding means that most of this will need to be funded through FE Loans and employer investment; (4) employers are engaged in the system to support people to stay in and (re)enter the labour market. </w:t>
      </w:r>
    </w:p>
    <w:p w:rsidR="00E349EF" w:rsidRDefault="00E349EF" w:rsidP="00E349EF">
      <w:pPr>
        <w:pStyle w:val="ListParagraph"/>
        <w:numPr>
          <w:ilvl w:val="0"/>
          <w:numId w:val="15"/>
        </w:numPr>
        <w:jc w:val="both"/>
        <w:rPr>
          <w:rFonts w:ascii="Arial" w:hAnsi="Arial" w:cs="Arial"/>
          <w:b/>
        </w:rPr>
      </w:pPr>
      <w:r w:rsidRPr="00E349EF">
        <w:rPr>
          <w:rFonts w:ascii="Arial" w:hAnsi="Arial" w:cs="Arial"/>
          <w:b/>
        </w:rPr>
        <w:t>Growing the quality and quantity of Apprenticeships</w:t>
      </w:r>
    </w:p>
    <w:p w:rsidR="00E349EF" w:rsidRDefault="00E349EF" w:rsidP="00E349EF">
      <w:pPr>
        <w:pStyle w:val="ListParagraph"/>
        <w:jc w:val="both"/>
        <w:rPr>
          <w:rFonts w:ascii="Arial" w:hAnsi="Arial" w:cs="Arial"/>
        </w:rPr>
      </w:pPr>
      <w:r>
        <w:rPr>
          <w:rFonts w:ascii="Arial" w:hAnsi="Arial" w:cs="Arial"/>
        </w:rPr>
        <w:t xml:space="preserve">We will develop an approach to significantly increase the number and quality of Apprenticeships I GM. At the same time we will shift the balance of provision increasingly towards advanced and higher level Apprenticeships in GM’s growth sectors. This will be delivered through providing better CEIAG, improved employer workforce development, and the coordination of public sector activity in response to the Apprenticeship Levy. </w:t>
      </w:r>
    </w:p>
    <w:p w:rsidR="000758D1" w:rsidRDefault="000758D1" w:rsidP="00E349EF">
      <w:pPr>
        <w:pStyle w:val="ListParagraph"/>
        <w:jc w:val="both"/>
        <w:rPr>
          <w:rFonts w:ascii="Arial" w:hAnsi="Arial" w:cs="Arial"/>
        </w:rPr>
      </w:pPr>
    </w:p>
    <w:p w:rsidR="000758D1" w:rsidRDefault="000758D1" w:rsidP="00E349EF">
      <w:pPr>
        <w:pStyle w:val="ListParagraph"/>
        <w:jc w:val="both"/>
        <w:rPr>
          <w:rFonts w:ascii="Arial" w:hAnsi="Arial" w:cs="Arial"/>
        </w:rPr>
      </w:pPr>
    </w:p>
    <w:p w:rsidR="00E349EF" w:rsidRPr="004A2215" w:rsidRDefault="004A2215" w:rsidP="00E349EF">
      <w:pPr>
        <w:pStyle w:val="ListParagraph"/>
        <w:numPr>
          <w:ilvl w:val="0"/>
          <w:numId w:val="15"/>
        </w:numPr>
        <w:jc w:val="both"/>
        <w:rPr>
          <w:rFonts w:ascii="Arial" w:hAnsi="Arial" w:cs="Arial"/>
        </w:rPr>
      </w:pPr>
      <w:r>
        <w:rPr>
          <w:rFonts w:ascii="Arial" w:hAnsi="Arial" w:cs="Arial"/>
          <w:b/>
        </w:rPr>
        <w:t xml:space="preserve">Developing higher level skills </w:t>
      </w:r>
    </w:p>
    <w:p w:rsidR="004A2215" w:rsidRDefault="004A2215" w:rsidP="004A2215">
      <w:pPr>
        <w:pStyle w:val="ListParagraph"/>
        <w:jc w:val="both"/>
        <w:rPr>
          <w:rFonts w:ascii="Arial" w:hAnsi="Arial" w:cs="Arial"/>
        </w:rPr>
      </w:pPr>
      <w:r>
        <w:rPr>
          <w:rFonts w:ascii="Arial" w:hAnsi="Arial" w:cs="Arial"/>
        </w:rPr>
        <w:t xml:space="preserve">We will work to join up activity within schools, further education and training providers and universities in GM to ensure that there is a seamless system where young people and adults easily and routinely progress to achieve degree level equivalent skills. We will also work with universities to connect graduates with employment opportunities in GM’s SME base and retain more graduates within the city region. </w:t>
      </w:r>
    </w:p>
    <w:p w:rsidR="004A2215" w:rsidRPr="004A2215" w:rsidRDefault="004A2215" w:rsidP="004A2215">
      <w:pPr>
        <w:pStyle w:val="ListParagraph"/>
        <w:numPr>
          <w:ilvl w:val="0"/>
          <w:numId w:val="15"/>
        </w:numPr>
        <w:jc w:val="both"/>
        <w:rPr>
          <w:rFonts w:ascii="Arial" w:hAnsi="Arial" w:cs="Arial"/>
        </w:rPr>
      </w:pPr>
      <w:r>
        <w:rPr>
          <w:rFonts w:ascii="Arial" w:hAnsi="Arial" w:cs="Arial"/>
          <w:b/>
        </w:rPr>
        <w:t>Redesigning universal support provision</w:t>
      </w:r>
    </w:p>
    <w:p w:rsidR="004A2215" w:rsidRDefault="004A2215" w:rsidP="004A2215">
      <w:pPr>
        <w:pStyle w:val="ListParagraph"/>
        <w:jc w:val="both"/>
        <w:rPr>
          <w:rFonts w:ascii="Arial" w:hAnsi="Arial" w:cs="Arial"/>
        </w:rPr>
      </w:pPr>
      <w:r>
        <w:rPr>
          <w:rFonts w:ascii="Arial" w:hAnsi="Arial" w:cs="Arial"/>
        </w:rPr>
        <w:t xml:space="preserve">We will redesign universal back to work support services so that there is an early assessment of need. For those residents that require support, a personalised offer will be delivered based on their specific circumstances. This will be delivered in an integrated way with other local services to improve the customer experience and increase sustainable job outcomes. </w:t>
      </w:r>
    </w:p>
    <w:p w:rsidR="004A2215" w:rsidRPr="004A2215" w:rsidRDefault="004A2215" w:rsidP="004A2215">
      <w:pPr>
        <w:pStyle w:val="ListParagraph"/>
        <w:numPr>
          <w:ilvl w:val="0"/>
          <w:numId w:val="15"/>
        </w:numPr>
        <w:jc w:val="both"/>
        <w:rPr>
          <w:rFonts w:ascii="Arial" w:hAnsi="Arial" w:cs="Arial"/>
          <w:b/>
        </w:rPr>
      </w:pPr>
      <w:r w:rsidRPr="004A2215">
        <w:rPr>
          <w:rFonts w:ascii="Arial" w:hAnsi="Arial" w:cs="Arial"/>
          <w:b/>
        </w:rPr>
        <w:t>Developing specialist support for hard-to-reach groups</w:t>
      </w:r>
    </w:p>
    <w:p w:rsidR="004A2215" w:rsidRDefault="004A2215" w:rsidP="004A2215">
      <w:pPr>
        <w:pStyle w:val="ListParagraph"/>
        <w:jc w:val="both"/>
        <w:rPr>
          <w:rFonts w:ascii="Arial" w:hAnsi="Arial" w:cs="Arial"/>
        </w:rPr>
      </w:pPr>
      <w:r>
        <w:rPr>
          <w:rFonts w:ascii="Arial" w:hAnsi="Arial" w:cs="Arial"/>
        </w:rPr>
        <w:t>We will focus on delivering a successful expansion of the Working Well Programme and, through the Work &amp; Health Programme recommissioning, designing a new offer for complex 18-65 year olds who have experienced log periods outside the labour market. This support will be developed to fully utilise complementary public, private and community services.</w:t>
      </w:r>
    </w:p>
    <w:p w:rsidR="004A2215" w:rsidRPr="004A2215" w:rsidRDefault="004A2215" w:rsidP="004A2215">
      <w:pPr>
        <w:pStyle w:val="ListParagraph"/>
        <w:numPr>
          <w:ilvl w:val="0"/>
          <w:numId w:val="15"/>
        </w:numPr>
        <w:jc w:val="both"/>
        <w:rPr>
          <w:rFonts w:ascii="Arial" w:hAnsi="Arial" w:cs="Arial"/>
        </w:rPr>
      </w:pPr>
      <w:r>
        <w:rPr>
          <w:rFonts w:ascii="Arial" w:hAnsi="Arial" w:cs="Arial"/>
          <w:b/>
        </w:rPr>
        <w:t>Ensuring Greater Manchester commissioned programmes have a skills and work focus</w:t>
      </w:r>
    </w:p>
    <w:p w:rsidR="004A2215" w:rsidRPr="004A2215" w:rsidRDefault="004A2215" w:rsidP="004A2215">
      <w:pPr>
        <w:pStyle w:val="ListParagraph"/>
        <w:jc w:val="both"/>
        <w:rPr>
          <w:rFonts w:ascii="Arial" w:hAnsi="Arial" w:cs="Arial"/>
        </w:rPr>
      </w:pPr>
      <w:r>
        <w:rPr>
          <w:rFonts w:ascii="Arial" w:hAnsi="Arial" w:cs="Arial"/>
        </w:rPr>
        <w:t xml:space="preserve">We will work with partners to ensure that relevant programmes commissioned by GM partners, including ESF programmes, business support activity and GM health programmes (particularly mental health) have a strong work and skills component to support the delivery of GM’s work and skills objectives. </w:t>
      </w:r>
    </w:p>
    <w:p w:rsidR="00E349EF" w:rsidRDefault="00E349EF" w:rsidP="00E349EF">
      <w:pPr>
        <w:pStyle w:val="ListParagraph"/>
        <w:jc w:val="both"/>
        <w:rPr>
          <w:rFonts w:ascii="Arial" w:hAnsi="Arial" w:cs="Arial"/>
        </w:rPr>
      </w:pPr>
    </w:p>
    <w:p w:rsidR="004A2215" w:rsidRDefault="004A2215" w:rsidP="00E349EF">
      <w:pPr>
        <w:pStyle w:val="ListParagraph"/>
        <w:jc w:val="both"/>
        <w:rPr>
          <w:rFonts w:ascii="Arial" w:hAnsi="Arial" w:cs="Arial"/>
        </w:rPr>
      </w:pPr>
    </w:p>
    <w:p w:rsidR="004A2215" w:rsidRDefault="004A2215" w:rsidP="00E349EF">
      <w:pPr>
        <w:pStyle w:val="ListParagraph"/>
        <w:jc w:val="both"/>
        <w:rPr>
          <w:rFonts w:ascii="Arial" w:hAnsi="Arial" w:cs="Arial"/>
        </w:rPr>
      </w:pPr>
    </w:p>
    <w:p w:rsidR="004A2215" w:rsidRDefault="004A2215" w:rsidP="00E349EF">
      <w:pPr>
        <w:pStyle w:val="ListParagraph"/>
        <w:jc w:val="both"/>
        <w:rPr>
          <w:rFonts w:ascii="Arial" w:hAnsi="Arial" w:cs="Arial"/>
        </w:rPr>
      </w:pPr>
    </w:p>
    <w:p w:rsidR="004A2215" w:rsidRDefault="004A2215" w:rsidP="00E349EF">
      <w:pPr>
        <w:pStyle w:val="ListParagraph"/>
        <w:jc w:val="both"/>
        <w:rPr>
          <w:rFonts w:ascii="Arial" w:hAnsi="Arial" w:cs="Arial"/>
        </w:rPr>
      </w:pPr>
    </w:p>
    <w:p w:rsidR="004A2215" w:rsidRDefault="004A2215" w:rsidP="00E349EF">
      <w:pPr>
        <w:pStyle w:val="ListParagraph"/>
        <w:jc w:val="both"/>
        <w:rPr>
          <w:rFonts w:ascii="Arial" w:hAnsi="Arial" w:cs="Arial"/>
        </w:rPr>
      </w:pPr>
    </w:p>
    <w:p w:rsidR="004A2215" w:rsidRDefault="004A2215" w:rsidP="00E349EF">
      <w:pPr>
        <w:pStyle w:val="ListParagraph"/>
        <w:jc w:val="both"/>
        <w:rPr>
          <w:rFonts w:ascii="Arial" w:hAnsi="Arial" w:cs="Arial"/>
        </w:rPr>
      </w:pPr>
    </w:p>
    <w:p w:rsidR="004A2215" w:rsidRDefault="004A2215" w:rsidP="00E349EF">
      <w:pPr>
        <w:pStyle w:val="ListParagraph"/>
        <w:jc w:val="both"/>
        <w:rPr>
          <w:rFonts w:ascii="Arial" w:hAnsi="Arial" w:cs="Arial"/>
        </w:rPr>
      </w:pPr>
    </w:p>
    <w:p w:rsidR="004A2215" w:rsidRDefault="004A2215" w:rsidP="00E349EF">
      <w:pPr>
        <w:pStyle w:val="ListParagraph"/>
        <w:jc w:val="both"/>
        <w:rPr>
          <w:rFonts w:ascii="Arial" w:hAnsi="Arial" w:cs="Arial"/>
        </w:rPr>
      </w:pPr>
    </w:p>
    <w:p w:rsidR="004A2215" w:rsidRDefault="004A2215" w:rsidP="00E349EF">
      <w:pPr>
        <w:pStyle w:val="ListParagraph"/>
        <w:jc w:val="both"/>
        <w:rPr>
          <w:rFonts w:ascii="Arial" w:hAnsi="Arial" w:cs="Arial"/>
        </w:rPr>
      </w:pPr>
    </w:p>
    <w:p w:rsidR="004A2215" w:rsidRDefault="004A2215" w:rsidP="00E349EF">
      <w:pPr>
        <w:pStyle w:val="ListParagraph"/>
        <w:jc w:val="both"/>
        <w:rPr>
          <w:rFonts w:ascii="Arial" w:hAnsi="Arial" w:cs="Arial"/>
        </w:rPr>
      </w:pPr>
    </w:p>
    <w:p w:rsidR="004A2215" w:rsidRDefault="004A2215" w:rsidP="00E349EF">
      <w:pPr>
        <w:pStyle w:val="ListParagraph"/>
        <w:jc w:val="both"/>
        <w:rPr>
          <w:rFonts w:ascii="Arial" w:hAnsi="Arial" w:cs="Arial"/>
        </w:rPr>
      </w:pPr>
    </w:p>
    <w:p w:rsidR="004A2215" w:rsidRDefault="004A2215" w:rsidP="00E349EF">
      <w:pPr>
        <w:pStyle w:val="ListParagraph"/>
        <w:jc w:val="both"/>
        <w:rPr>
          <w:rFonts w:ascii="Arial" w:hAnsi="Arial" w:cs="Arial"/>
        </w:rPr>
      </w:pPr>
    </w:p>
    <w:p w:rsidR="004A2215" w:rsidRDefault="004A2215" w:rsidP="00E349EF">
      <w:pPr>
        <w:pStyle w:val="ListParagraph"/>
        <w:jc w:val="both"/>
        <w:rPr>
          <w:rFonts w:ascii="Arial" w:hAnsi="Arial" w:cs="Arial"/>
        </w:rPr>
      </w:pPr>
    </w:p>
    <w:p w:rsidR="004A2215" w:rsidRDefault="004A2215" w:rsidP="00E349EF">
      <w:pPr>
        <w:pStyle w:val="ListParagraph"/>
        <w:jc w:val="both"/>
        <w:rPr>
          <w:rFonts w:ascii="Arial" w:hAnsi="Arial" w:cs="Arial"/>
        </w:rPr>
      </w:pPr>
    </w:p>
    <w:p w:rsidR="004A2215" w:rsidRDefault="004A2215" w:rsidP="00E349EF">
      <w:pPr>
        <w:pStyle w:val="ListParagraph"/>
        <w:jc w:val="both"/>
        <w:rPr>
          <w:rFonts w:ascii="Arial" w:hAnsi="Arial" w:cs="Arial"/>
        </w:rPr>
      </w:pPr>
    </w:p>
    <w:p w:rsidR="004A2215" w:rsidRDefault="004A2215" w:rsidP="00E349EF">
      <w:pPr>
        <w:pStyle w:val="ListParagraph"/>
        <w:jc w:val="both"/>
        <w:rPr>
          <w:rFonts w:ascii="Arial" w:hAnsi="Arial" w:cs="Arial"/>
        </w:rPr>
      </w:pPr>
    </w:p>
    <w:p w:rsidR="004A2215" w:rsidRDefault="004A2215" w:rsidP="00E349EF">
      <w:pPr>
        <w:pStyle w:val="ListParagraph"/>
        <w:jc w:val="both"/>
        <w:rPr>
          <w:rFonts w:ascii="Arial" w:hAnsi="Arial" w:cs="Arial"/>
        </w:rPr>
      </w:pPr>
    </w:p>
    <w:p w:rsidR="004A2215" w:rsidRDefault="004A2215" w:rsidP="00E349EF">
      <w:pPr>
        <w:pStyle w:val="ListParagraph"/>
        <w:jc w:val="both"/>
        <w:rPr>
          <w:rFonts w:ascii="Arial" w:hAnsi="Arial" w:cs="Arial"/>
        </w:rPr>
      </w:pPr>
    </w:p>
    <w:p w:rsidR="004A2215" w:rsidRDefault="004A2215" w:rsidP="00E349EF">
      <w:pPr>
        <w:pStyle w:val="ListParagraph"/>
        <w:jc w:val="both"/>
        <w:rPr>
          <w:rFonts w:ascii="Arial" w:hAnsi="Arial" w:cs="Arial"/>
        </w:rPr>
      </w:pPr>
    </w:p>
    <w:p w:rsidR="004A2215" w:rsidRDefault="004A2215" w:rsidP="00E349EF">
      <w:pPr>
        <w:pStyle w:val="ListParagraph"/>
        <w:jc w:val="both"/>
        <w:rPr>
          <w:rFonts w:ascii="Arial" w:hAnsi="Arial" w:cs="Arial"/>
        </w:rPr>
      </w:pPr>
    </w:p>
    <w:p w:rsidR="004A2215" w:rsidRDefault="004A2215" w:rsidP="00E349EF">
      <w:pPr>
        <w:pStyle w:val="ListParagraph"/>
        <w:jc w:val="both"/>
        <w:rPr>
          <w:rFonts w:ascii="Arial" w:hAnsi="Arial" w:cs="Arial"/>
        </w:rPr>
      </w:pPr>
    </w:p>
    <w:p w:rsidR="004A2215" w:rsidRDefault="004A2215" w:rsidP="00E349EF">
      <w:pPr>
        <w:pStyle w:val="ListParagraph"/>
        <w:jc w:val="both"/>
        <w:rPr>
          <w:rFonts w:ascii="Arial" w:hAnsi="Arial" w:cs="Arial"/>
        </w:rPr>
      </w:pPr>
    </w:p>
    <w:p w:rsidR="004A2215" w:rsidRDefault="004A2215" w:rsidP="00E349EF">
      <w:pPr>
        <w:pStyle w:val="ListParagraph"/>
        <w:jc w:val="both"/>
        <w:rPr>
          <w:rFonts w:ascii="Arial" w:hAnsi="Arial" w:cs="Arial"/>
        </w:rPr>
      </w:pPr>
    </w:p>
    <w:p w:rsidR="004A2215" w:rsidRDefault="004A2215" w:rsidP="00E349EF">
      <w:pPr>
        <w:pStyle w:val="ListParagraph"/>
        <w:jc w:val="both"/>
        <w:rPr>
          <w:rFonts w:ascii="Arial" w:hAnsi="Arial" w:cs="Arial"/>
        </w:rPr>
      </w:pPr>
    </w:p>
    <w:p w:rsidR="004A2215" w:rsidRDefault="004A2215" w:rsidP="00E349EF">
      <w:pPr>
        <w:pStyle w:val="ListParagraph"/>
        <w:jc w:val="both"/>
        <w:rPr>
          <w:rFonts w:ascii="Arial" w:hAnsi="Arial" w:cs="Arial"/>
        </w:rPr>
      </w:pPr>
    </w:p>
    <w:p w:rsidR="004A2215" w:rsidRPr="004A2215" w:rsidRDefault="004A2215" w:rsidP="004A2215">
      <w:pPr>
        <w:spacing w:after="0"/>
        <w:jc w:val="both"/>
        <w:rPr>
          <w:rFonts w:ascii="Arial" w:hAnsi="Arial" w:cs="Arial"/>
          <w:b/>
        </w:rPr>
      </w:pPr>
      <w:r w:rsidRPr="004A2215">
        <w:rPr>
          <w:rFonts w:ascii="Arial" w:hAnsi="Arial" w:cs="Arial"/>
          <w:b/>
        </w:rPr>
        <w:t xml:space="preserve">ANNEX 2: AREA BASED REVIEW AGREED CRITERIA TO SUPPORT APPRAISAL OF OPTIONS </w:t>
      </w:r>
    </w:p>
    <w:p w:rsidR="004A2215" w:rsidRDefault="004A2215" w:rsidP="004A2215">
      <w:pPr>
        <w:spacing w:after="0"/>
        <w:jc w:val="both"/>
        <w:rPr>
          <w:rFonts w:ascii="Arial" w:hAnsi="Arial" w:cs="Arial"/>
          <w:b/>
        </w:rPr>
      </w:pPr>
    </w:p>
    <w:p w:rsidR="00ED5CA4" w:rsidRDefault="004A2215" w:rsidP="004A2215">
      <w:pPr>
        <w:spacing w:after="0"/>
        <w:jc w:val="both"/>
        <w:rPr>
          <w:rFonts w:ascii="Arial" w:hAnsi="Arial" w:cs="Arial"/>
          <w:b/>
        </w:rPr>
      </w:pPr>
      <w:r>
        <w:rPr>
          <w:rFonts w:ascii="Arial" w:hAnsi="Arial" w:cs="Arial"/>
          <w:b/>
        </w:rPr>
        <w:t>An offer that meets each area’s educational and economic needs</w:t>
      </w:r>
    </w:p>
    <w:p w:rsidR="004A2215" w:rsidRDefault="004A2215" w:rsidP="004A2215">
      <w:pPr>
        <w:spacing w:after="0"/>
        <w:jc w:val="both"/>
        <w:rPr>
          <w:rFonts w:ascii="Arial" w:hAnsi="Arial" w:cs="Arial"/>
        </w:rPr>
      </w:pPr>
      <w:r>
        <w:rPr>
          <w:rFonts w:ascii="Arial" w:hAnsi="Arial" w:cs="Arial"/>
        </w:rPr>
        <w:t xml:space="preserve">Using GM labour market intelligence and future skills requirements we must ensure that provision better delivers the higher level and technical skills required by GM’s core and growth sectors in every locality. Employers must play a stronger role in future provision by being proactively involved with shaping the curriculum and embedding work experience, enterprise skills and knowledge transfer. We must create an integrated approach to skills and employment provision which includes careers education, information, advice and guidance (CEOAG), increasing English / maths attainment, reducing levels of NEET young people and exploration of different models of all post-16 provision. </w:t>
      </w:r>
    </w:p>
    <w:p w:rsidR="004A2215" w:rsidRDefault="004A2215" w:rsidP="004A2215">
      <w:pPr>
        <w:spacing w:after="0"/>
        <w:jc w:val="both"/>
        <w:rPr>
          <w:rFonts w:ascii="Arial" w:hAnsi="Arial" w:cs="Arial"/>
        </w:rPr>
      </w:pPr>
    </w:p>
    <w:p w:rsidR="004A2215" w:rsidRDefault="004A2215" w:rsidP="004A2215">
      <w:pPr>
        <w:spacing w:after="0"/>
        <w:jc w:val="both"/>
        <w:rPr>
          <w:rFonts w:ascii="Arial" w:hAnsi="Arial" w:cs="Arial"/>
          <w:b/>
        </w:rPr>
      </w:pPr>
      <w:r>
        <w:rPr>
          <w:rFonts w:ascii="Arial" w:hAnsi="Arial" w:cs="Arial"/>
          <w:b/>
        </w:rPr>
        <w:t xml:space="preserve">Sufficient access to high quality and relevant education and training for all </w:t>
      </w:r>
    </w:p>
    <w:p w:rsidR="004A2215" w:rsidRDefault="004A2215" w:rsidP="004A2215">
      <w:pPr>
        <w:spacing w:after="0"/>
        <w:jc w:val="both"/>
        <w:rPr>
          <w:rFonts w:ascii="Arial" w:hAnsi="Arial" w:cs="Arial"/>
        </w:rPr>
      </w:pPr>
      <w:r>
        <w:rPr>
          <w:rFonts w:ascii="Arial" w:hAnsi="Arial" w:cs="Arial"/>
        </w:rPr>
        <w:t xml:space="preserve">All individuals should have access to a strong academic psot-16 offer from Level 2 / 3 and below in their local area, including sufficient provision for adults and learners with Special Educational Needs / Disabilities (SEND). Specialist higher level provision should be limited to specific sites in GM that have excellent transport connections – recognising travel to learn patterns. Provision at all levels should have clear pathways for progression supported by strong collaboration between institutions and employers to ensure these progression routes are seamless across geographies. </w:t>
      </w:r>
    </w:p>
    <w:p w:rsidR="004A2215" w:rsidRDefault="004A2215" w:rsidP="004A2215">
      <w:pPr>
        <w:spacing w:after="0"/>
        <w:jc w:val="both"/>
        <w:rPr>
          <w:rFonts w:ascii="Arial" w:hAnsi="Arial" w:cs="Arial"/>
        </w:rPr>
      </w:pPr>
    </w:p>
    <w:p w:rsidR="004A2215" w:rsidRDefault="004A2215" w:rsidP="004A2215">
      <w:pPr>
        <w:spacing w:after="0"/>
        <w:jc w:val="both"/>
        <w:rPr>
          <w:rFonts w:ascii="Arial" w:hAnsi="Arial" w:cs="Arial"/>
          <w:b/>
        </w:rPr>
      </w:pPr>
      <w:r>
        <w:rPr>
          <w:rFonts w:ascii="Arial" w:hAnsi="Arial" w:cs="Arial"/>
          <w:b/>
        </w:rPr>
        <w:t>Providers with strong reputations and greater specialisation</w:t>
      </w:r>
    </w:p>
    <w:p w:rsidR="004A2215" w:rsidRDefault="004A2215" w:rsidP="004A2215">
      <w:pPr>
        <w:spacing w:after="0"/>
        <w:jc w:val="both"/>
        <w:rPr>
          <w:rFonts w:ascii="Arial" w:hAnsi="Arial" w:cs="Arial"/>
        </w:rPr>
      </w:pPr>
      <w:r>
        <w:rPr>
          <w:rFonts w:ascii="Arial" w:hAnsi="Arial" w:cs="Arial"/>
        </w:rPr>
        <w:t xml:space="preserve">In order to create a system that does not unnecessarily duplicate provision, both at a local level and across GM specifically for Level 3 and above, we should build on the existing strengths of institutions to support greater specialisation including the opportunity for an Institute of Technology. In line with growth projections, there should be a focus on enhancing provision in line with GM’s key sectors where skills shortages are emerging and impacting on growth. </w:t>
      </w:r>
    </w:p>
    <w:p w:rsidR="004A2215" w:rsidRDefault="004A2215" w:rsidP="004A2215">
      <w:pPr>
        <w:spacing w:after="0"/>
        <w:jc w:val="both"/>
        <w:rPr>
          <w:rFonts w:ascii="Arial" w:hAnsi="Arial" w:cs="Arial"/>
        </w:rPr>
      </w:pPr>
    </w:p>
    <w:p w:rsidR="004A2215" w:rsidRDefault="004A2215" w:rsidP="004A2215">
      <w:pPr>
        <w:spacing w:after="0"/>
        <w:jc w:val="both"/>
        <w:rPr>
          <w:rFonts w:ascii="Arial" w:hAnsi="Arial" w:cs="Arial"/>
          <w:b/>
        </w:rPr>
      </w:pPr>
      <w:r>
        <w:rPr>
          <w:rFonts w:ascii="Arial" w:hAnsi="Arial" w:cs="Arial"/>
          <w:b/>
        </w:rPr>
        <w:t>Provision which reflects changes in Government funding priorities and future demand</w:t>
      </w:r>
    </w:p>
    <w:p w:rsidR="004A2215" w:rsidRDefault="004A2215" w:rsidP="004A2215">
      <w:pPr>
        <w:spacing w:after="0"/>
        <w:jc w:val="both"/>
        <w:rPr>
          <w:rFonts w:ascii="Arial" w:hAnsi="Arial" w:cs="Arial"/>
        </w:rPr>
      </w:pPr>
      <w:r>
        <w:rPr>
          <w:rFonts w:ascii="Arial" w:hAnsi="Arial" w:cs="Arial"/>
        </w:rPr>
        <w:t xml:space="preserve">With the national focus on Apprenticeships, we must ensure that we effectively stimulate demand for Apprenticeships particularly at Level 3 and above, in order to grow and deliver increasing numbers of Apprenticeships in GM’s key sectors. IN order to reduce reliance on public funded provision, we must enhance provision that is funded through adult loans, the Apprenticeship Levy and direct employer investment. Provision should meet changing future demand and should incorporate new models of delivery and virtual learning. </w:t>
      </w:r>
    </w:p>
    <w:p w:rsidR="004A2215" w:rsidRDefault="004A2215" w:rsidP="004A2215">
      <w:pPr>
        <w:spacing w:after="0"/>
        <w:jc w:val="both"/>
        <w:rPr>
          <w:rFonts w:ascii="Arial" w:hAnsi="Arial" w:cs="Arial"/>
        </w:rPr>
      </w:pPr>
    </w:p>
    <w:p w:rsidR="004A2215" w:rsidRDefault="004A2215" w:rsidP="004A2215">
      <w:pPr>
        <w:spacing w:after="0"/>
        <w:jc w:val="both"/>
        <w:rPr>
          <w:rFonts w:ascii="Arial" w:hAnsi="Arial" w:cs="Arial"/>
          <w:b/>
        </w:rPr>
      </w:pPr>
      <w:r>
        <w:rPr>
          <w:rFonts w:ascii="Arial" w:hAnsi="Arial" w:cs="Arial"/>
          <w:b/>
        </w:rPr>
        <w:t>Institutions which are financial viable, sustainable, resilient and efficient, and delivery maximum value for public investment</w:t>
      </w:r>
    </w:p>
    <w:p w:rsidR="004A2215" w:rsidRPr="004A2215" w:rsidRDefault="004A2215" w:rsidP="004A2215">
      <w:pPr>
        <w:spacing w:after="0"/>
        <w:jc w:val="both"/>
        <w:rPr>
          <w:rFonts w:ascii="Arial" w:hAnsi="Arial" w:cs="Arial"/>
        </w:rPr>
      </w:pPr>
      <w:r>
        <w:rPr>
          <w:rFonts w:ascii="Arial" w:hAnsi="Arial" w:cs="Arial"/>
        </w:rPr>
        <w:t xml:space="preserve">We must create a system that is financially viable and has greater efficiency against key costs drivers, meeting at least national benchmarks set out by the FE Commissioner. To achieve this we must make more efficient use of land, buildings and technology in line with ‘One Public Estate’; ensure strong leadership and management of institutions that lead to the creation of the right infrastructure for the future, for GM’s learners and the economy; and we must explore all models of delivery including greater commission of activity from third parties and businesses. </w:t>
      </w:r>
    </w:p>
    <w:p w:rsidR="00ED5CA4" w:rsidRDefault="00ED5CA4" w:rsidP="00006F49">
      <w:pPr>
        <w:jc w:val="both"/>
        <w:rPr>
          <w:rFonts w:ascii="Arial" w:hAnsi="Arial" w:cs="Arial"/>
        </w:rPr>
      </w:pPr>
    </w:p>
    <w:p w:rsidR="00ED5CA4" w:rsidRDefault="00ED5CA4" w:rsidP="00006F49">
      <w:pPr>
        <w:jc w:val="both"/>
        <w:rPr>
          <w:rFonts w:ascii="Arial" w:hAnsi="Arial" w:cs="Arial"/>
        </w:rPr>
      </w:pPr>
    </w:p>
    <w:p w:rsidR="00ED5CA4" w:rsidRPr="007C616C" w:rsidRDefault="00ED5CA4" w:rsidP="00006F49">
      <w:pPr>
        <w:jc w:val="both"/>
        <w:rPr>
          <w:rFonts w:ascii="Arial" w:hAnsi="Arial" w:cs="Arial"/>
        </w:rPr>
      </w:pPr>
    </w:p>
    <w:sectPr w:rsidR="00ED5CA4" w:rsidRPr="007C616C" w:rsidSect="00006F49">
      <w:headerReference w:type="even" r:id="rId15"/>
      <w:headerReference w:type="default" r:id="rId16"/>
      <w:footerReference w:type="default" r:id="rId17"/>
      <w:headerReference w:type="first" r:id="rId1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B15" w:rsidRDefault="00871B15" w:rsidP="00006F49">
      <w:pPr>
        <w:spacing w:after="0" w:line="240" w:lineRule="auto"/>
      </w:pPr>
      <w:r>
        <w:separator/>
      </w:r>
    </w:p>
  </w:endnote>
  <w:endnote w:type="continuationSeparator" w:id="0">
    <w:p w:rsidR="00871B15" w:rsidRDefault="00871B15" w:rsidP="0000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360387"/>
      <w:docPartObj>
        <w:docPartGallery w:val="Page Numbers (Bottom of Page)"/>
        <w:docPartUnique/>
      </w:docPartObj>
    </w:sdtPr>
    <w:sdtEndPr>
      <w:rPr>
        <w:noProof/>
      </w:rPr>
    </w:sdtEndPr>
    <w:sdtContent>
      <w:p w:rsidR="00871B15" w:rsidRDefault="00871B15">
        <w:pPr>
          <w:pStyle w:val="Footer"/>
          <w:jc w:val="right"/>
        </w:pPr>
        <w:r w:rsidRPr="007C616C">
          <w:rPr>
            <w:rFonts w:ascii="Arial" w:hAnsi="Arial" w:cs="Arial"/>
            <w:sz w:val="18"/>
          </w:rPr>
          <w:fldChar w:fldCharType="begin"/>
        </w:r>
        <w:r w:rsidRPr="007C616C">
          <w:rPr>
            <w:rFonts w:ascii="Arial" w:hAnsi="Arial" w:cs="Arial"/>
            <w:sz w:val="18"/>
          </w:rPr>
          <w:instrText xml:space="preserve"> PAGE   \* MERGEFORMAT </w:instrText>
        </w:r>
        <w:r w:rsidRPr="007C616C">
          <w:rPr>
            <w:rFonts w:ascii="Arial" w:hAnsi="Arial" w:cs="Arial"/>
            <w:sz w:val="18"/>
          </w:rPr>
          <w:fldChar w:fldCharType="separate"/>
        </w:r>
        <w:r w:rsidR="00C33B81">
          <w:rPr>
            <w:rFonts w:ascii="Arial" w:hAnsi="Arial" w:cs="Arial"/>
            <w:noProof/>
            <w:sz w:val="18"/>
          </w:rPr>
          <w:t>2</w:t>
        </w:r>
        <w:r w:rsidRPr="007C616C">
          <w:rPr>
            <w:rFonts w:ascii="Arial" w:hAnsi="Arial" w:cs="Arial"/>
            <w:noProof/>
            <w:sz w:val="18"/>
          </w:rPr>
          <w:fldChar w:fldCharType="end"/>
        </w:r>
      </w:p>
    </w:sdtContent>
  </w:sdt>
  <w:p w:rsidR="00871B15" w:rsidRDefault="00871B15">
    <w:pPr>
      <w:pStyle w:val="Footer"/>
      <w:rPr>
        <w:rFonts w:ascii="Arial" w:hAnsi="Arial" w:cs="Arial"/>
        <w:sz w:val="18"/>
      </w:rPr>
    </w:pPr>
    <w:r>
      <w:rPr>
        <w:rFonts w:ascii="Arial" w:hAnsi="Arial" w:cs="Arial"/>
        <w:sz w:val="18"/>
      </w:rPr>
      <w:t>GMCA Skills Capital Funding 2017 – 2020 Programme</w:t>
    </w:r>
  </w:p>
  <w:p w:rsidR="00871B15" w:rsidRPr="007C616C" w:rsidRDefault="00871B15">
    <w:pPr>
      <w:pStyle w:val="Footer"/>
      <w:rPr>
        <w:rFonts w:ascii="Arial" w:hAnsi="Arial" w:cs="Arial"/>
        <w:sz w:val="18"/>
      </w:rPr>
    </w:pPr>
    <w:r>
      <w:rPr>
        <w:rFonts w:ascii="Arial" w:hAnsi="Arial" w:cs="Arial"/>
        <w:sz w:val="18"/>
      </w:rPr>
      <w:t xml:space="preserve">Strands 1 </w:t>
    </w:r>
    <w:r w:rsidR="0085602D">
      <w:rPr>
        <w:rFonts w:ascii="Arial" w:hAnsi="Arial" w:cs="Arial"/>
        <w:sz w:val="18"/>
      </w:rPr>
      <w:t xml:space="preserve">&amp; 2 Detailed Application </w:t>
    </w:r>
    <w:r w:rsidR="00387FCD">
      <w:rPr>
        <w:rFonts w:ascii="Arial" w:hAnsi="Arial" w:cs="Arial"/>
        <w:sz w:val="18"/>
      </w:rPr>
      <w:t>Form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B15" w:rsidRDefault="00871B15" w:rsidP="00006F49">
      <w:pPr>
        <w:spacing w:after="0" w:line="240" w:lineRule="auto"/>
      </w:pPr>
      <w:r>
        <w:separator/>
      </w:r>
    </w:p>
  </w:footnote>
  <w:footnote w:type="continuationSeparator" w:id="0">
    <w:p w:rsidR="00871B15" w:rsidRDefault="00871B15" w:rsidP="00006F49">
      <w:pPr>
        <w:spacing w:after="0" w:line="240" w:lineRule="auto"/>
      </w:pPr>
      <w:r>
        <w:continuationSeparator/>
      </w:r>
    </w:p>
  </w:footnote>
  <w:footnote w:id="1">
    <w:p w:rsidR="00871B15" w:rsidRPr="00006F49" w:rsidRDefault="00871B15">
      <w:pPr>
        <w:pStyle w:val="FootnoteText"/>
        <w:rPr>
          <w:rFonts w:ascii="Arial" w:hAnsi="Arial" w:cs="Arial"/>
          <w:sz w:val="18"/>
          <w:lang w:val="en-GB"/>
        </w:rPr>
      </w:pPr>
      <w:r w:rsidRPr="00006F49">
        <w:rPr>
          <w:rStyle w:val="FootnoteReference"/>
          <w:rFonts w:ascii="Arial" w:hAnsi="Arial" w:cs="Arial"/>
          <w:sz w:val="18"/>
        </w:rPr>
        <w:footnoteRef/>
      </w:r>
      <w:r w:rsidRPr="00006F49">
        <w:rPr>
          <w:rFonts w:ascii="Arial" w:hAnsi="Arial" w:cs="Arial"/>
          <w:sz w:val="18"/>
        </w:rPr>
        <w:t xml:space="preserve"> </w:t>
      </w:r>
      <w:r w:rsidRPr="00006F49">
        <w:rPr>
          <w:rFonts w:ascii="Arial" w:hAnsi="Arial" w:cs="Arial"/>
          <w:sz w:val="18"/>
          <w:lang w:val="en-GB"/>
        </w:rPr>
        <w:t xml:space="preserve">Detailed Guidance can be found at </w:t>
      </w:r>
      <w:hyperlink r:id="rId1" w:history="1">
        <w:r w:rsidRPr="00006F49">
          <w:rPr>
            <w:rStyle w:val="Hyperlink"/>
            <w:rFonts w:ascii="Arial" w:hAnsi="Arial" w:cs="Arial"/>
            <w:sz w:val="18"/>
            <w:lang w:val="en-GB"/>
          </w:rPr>
          <w:t>www.greatermanchester-ca.gov.uk/SkillsCapitalProgramme</w:t>
        </w:r>
      </w:hyperlink>
      <w:r w:rsidRPr="00006F49">
        <w:rPr>
          <w:rFonts w:ascii="Arial" w:hAnsi="Arial" w:cs="Arial"/>
          <w:sz w:val="18"/>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B15" w:rsidRDefault="00871B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B15" w:rsidRDefault="00871B15">
    <w:pPr>
      <w:pStyle w:val="Header"/>
    </w:pPr>
    <w:r>
      <w:rPr>
        <w:noProof/>
      </w:rPr>
      <w:drawing>
        <wp:anchor distT="0" distB="0" distL="114300" distR="114300" simplePos="0" relativeHeight="251659264" behindDoc="1" locked="0" layoutInCell="1" allowOverlap="1" wp14:anchorId="4D810F6E" wp14:editId="6B39D0D1">
          <wp:simplePos x="0" y="0"/>
          <wp:positionH relativeFrom="column">
            <wp:posOffset>5007708</wp:posOffset>
          </wp:positionH>
          <wp:positionV relativeFrom="paragraph">
            <wp:posOffset>-225425</wp:posOffset>
          </wp:positionV>
          <wp:extent cx="1543685" cy="576580"/>
          <wp:effectExtent l="0" t="0" r="0" b="0"/>
          <wp:wrapTight wrapText="bothSides">
            <wp:wrapPolygon edited="0">
              <wp:start x="0" y="0"/>
              <wp:lineTo x="0" y="20696"/>
              <wp:lineTo x="21325" y="20696"/>
              <wp:lineTo x="213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CA LOGO 1.JPG"/>
                  <pic:cNvPicPr/>
                </pic:nvPicPr>
                <pic:blipFill>
                  <a:blip r:embed="rId1">
                    <a:extLst>
                      <a:ext uri="{28A0092B-C50C-407E-A947-70E740481C1C}">
                        <a14:useLocalDpi xmlns:a14="http://schemas.microsoft.com/office/drawing/2010/main" val="0"/>
                      </a:ext>
                    </a:extLst>
                  </a:blip>
                  <a:stretch>
                    <a:fillRect/>
                  </a:stretch>
                </pic:blipFill>
                <pic:spPr>
                  <a:xfrm>
                    <a:off x="0" y="0"/>
                    <a:ext cx="1543685" cy="5765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B15" w:rsidRDefault="00871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7442"/>
    <w:multiLevelType w:val="hybridMultilevel"/>
    <w:tmpl w:val="C590B7FE"/>
    <w:lvl w:ilvl="0" w:tplc="D676F3F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13DDD"/>
    <w:multiLevelType w:val="hybridMultilevel"/>
    <w:tmpl w:val="53D215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161C9"/>
    <w:multiLevelType w:val="hybridMultilevel"/>
    <w:tmpl w:val="5660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75612"/>
    <w:multiLevelType w:val="hybridMultilevel"/>
    <w:tmpl w:val="6832B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E97D57"/>
    <w:multiLevelType w:val="hybridMultilevel"/>
    <w:tmpl w:val="75BC4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164F74"/>
    <w:multiLevelType w:val="hybridMultilevel"/>
    <w:tmpl w:val="D0F84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8B6902"/>
    <w:multiLevelType w:val="hybridMultilevel"/>
    <w:tmpl w:val="810A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F24C6"/>
    <w:multiLevelType w:val="hybridMultilevel"/>
    <w:tmpl w:val="ED1E32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C1C3F"/>
    <w:multiLevelType w:val="hybridMultilevel"/>
    <w:tmpl w:val="47560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534D5"/>
    <w:multiLevelType w:val="hybridMultilevel"/>
    <w:tmpl w:val="3C7A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C1F53"/>
    <w:multiLevelType w:val="hybridMultilevel"/>
    <w:tmpl w:val="C1A4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B2ACB"/>
    <w:multiLevelType w:val="hybridMultilevel"/>
    <w:tmpl w:val="DA8CB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8C4B80"/>
    <w:multiLevelType w:val="hybridMultilevel"/>
    <w:tmpl w:val="6C1E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33332B"/>
    <w:multiLevelType w:val="hybridMultilevel"/>
    <w:tmpl w:val="6A06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D3297"/>
    <w:multiLevelType w:val="hybridMultilevel"/>
    <w:tmpl w:val="346C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4"/>
  </w:num>
  <w:num w:numId="4">
    <w:abstractNumId w:val="13"/>
  </w:num>
  <w:num w:numId="5">
    <w:abstractNumId w:val="2"/>
  </w:num>
  <w:num w:numId="6">
    <w:abstractNumId w:val="6"/>
  </w:num>
  <w:num w:numId="7">
    <w:abstractNumId w:val="10"/>
  </w:num>
  <w:num w:numId="8">
    <w:abstractNumId w:val="9"/>
  </w:num>
  <w:num w:numId="9">
    <w:abstractNumId w:val="8"/>
  </w:num>
  <w:num w:numId="10">
    <w:abstractNumId w:val="4"/>
  </w:num>
  <w:num w:numId="11">
    <w:abstractNumId w:val="3"/>
  </w:num>
  <w:num w:numId="12">
    <w:abstractNumId w:val="5"/>
  </w:num>
  <w:num w:numId="13">
    <w:abstractNumId w:val="1"/>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49"/>
    <w:rsid w:val="00006F49"/>
    <w:rsid w:val="000758D1"/>
    <w:rsid w:val="00092F50"/>
    <w:rsid w:val="000A6132"/>
    <w:rsid w:val="000C0B83"/>
    <w:rsid w:val="001A05EB"/>
    <w:rsid w:val="0023632D"/>
    <w:rsid w:val="002371AF"/>
    <w:rsid w:val="00245569"/>
    <w:rsid w:val="002E2A39"/>
    <w:rsid w:val="00314D8C"/>
    <w:rsid w:val="00387FCD"/>
    <w:rsid w:val="003B4EF8"/>
    <w:rsid w:val="00431060"/>
    <w:rsid w:val="00453294"/>
    <w:rsid w:val="00491733"/>
    <w:rsid w:val="004A2215"/>
    <w:rsid w:val="004A28F7"/>
    <w:rsid w:val="005A35CC"/>
    <w:rsid w:val="005F115D"/>
    <w:rsid w:val="006B1B69"/>
    <w:rsid w:val="007C616C"/>
    <w:rsid w:val="008231F4"/>
    <w:rsid w:val="0085602D"/>
    <w:rsid w:val="008606F6"/>
    <w:rsid w:val="00871B15"/>
    <w:rsid w:val="008D3C05"/>
    <w:rsid w:val="00974F4D"/>
    <w:rsid w:val="009A22E8"/>
    <w:rsid w:val="009C78E0"/>
    <w:rsid w:val="00A83DA7"/>
    <w:rsid w:val="00AB0D8F"/>
    <w:rsid w:val="00B71881"/>
    <w:rsid w:val="00BF59FF"/>
    <w:rsid w:val="00C2743F"/>
    <w:rsid w:val="00C33B81"/>
    <w:rsid w:val="00CA1622"/>
    <w:rsid w:val="00D850AB"/>
    <w:rsid w:val="00D91799"/>
    <w:rsid w:val="00DA33A4"/>
    <w:rsid w:val="00DF7857"/>
    <w:rsid w:val="00E349EF"/>
    <w:rsid w:val="00E47F31"/>
    <w:rsid w:val="00ED5CA4"/>
    <w:rsid w:val="00EF5521"/>
    <w:rsid w:val="00FD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38BCE8E-D1A2-47BB-BA4D-FAD1B13A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F49"/>
  </w:style>
  <w:style w:type="paragraph" w:styleId="Footer">
    <w:name w:val="footer"/>
    <w:basedOn w:val="Normal"/>
    <w:link w:val="FooterChar"/>
    <w:uiPriority w:val="99"/>
    <w:unhideWhenUsed/>
    <w:rsid w:val="00006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F49"/>
  </w:style>
  <w:style w:type="paragraph" w:styleId="FootnoteText">
    <w:name w:val="footnote text"/>
    <w:basedOn w:val="Normal"/>
    <w:link w:val="FootnoteTextChar"/>
    <w:uiPriority w:val="99"/>
    <w:semiHidden/>
    <w:unhideWhenUsed/>
    <w:rsid w:val="00006F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F49"/>
    <w:rPr>
      <w:sz w:val="20"/>
      <w:szCs w:val="20"/>
    </w:rPr>
  </w:style>
  <w:style w:type="character" w:styleId="FootnoteReference">
    <w:name w:val="footnote reference"/>
    <w:basedOn w:val="DefaultParagraphFont"/>
    <w:uiPriority w:val="99"/>
    <w:semiHidden/>
    <w:unhideWhenUsed/>
    <w:rsid w:val="00006F49"/>
    <w:rPr>
      <w:vertAlign w:val="superscript"/>
    </w:rPr>
  </w:style>
  <w:style w:type="character" w:styleId="Hyperlink">
    <w:name w:val="Hyperlink"/>
    <w:basedOn w:val="DefaultParagraphFont"/>
    <w:uiPriority w:val="99"/>
    <w:unhideWhenUsed/>
    <w:rsid w:val="00006F49"/>
    <w:rPr>
      <w:color w:val="0563C1" w:themeColor="hyperlink"/>
      <w:u w:val="single"/>
    </w:rPr>
  </w:style>
  <w:style w:type="paragraph" w:styleId="ListParagraph">
    <w:name w:val="List Paragraph"/>
    <w:basedOn w:val="Normal"/>
    <w:uiPriority w:val="34"/>
    <w:qFormat/>
    <w:rsid w:val="00006F49"/>
    <w:pPr>
      <w:ind w:left="720"/>
      <w:contextualSpacing/>
    </w:pPr>
  </w:style>
  <w:style w:type="table" w:styleId="TableGrid">
    <w:name w:val="Table Grid"/>
    <w:basedOn w:val="TableNormal"/>
    <w:uiPriority w:val="39"/>
    <w:rsid w:val="007C6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06F6"/>
    <w:rPr>
      <w:sz w:val="16"/>
      <w:szCs w:val="16"/>
    </w:rPr>
  </w:style>
  <w:style w:type="paragraph" w:styleId="CommentText">
    <w:name w:val="annotation text"/>
    <w:basedOn w:val="Normal"/>
    <w:link w:val="CommentTextChar"/>
    <w:uiPriority w:val="99"/>
    <w:semiHidden/>
    <w:unhideWhenUsed/>
    <w:rsid w:val="008606F6"/>
    <w:pPr>
      <w:spacing w:line="240" w:lineRule="auto"/>
    </w:pPr>
    <w:rPr>
      <w:sz w:val="20"/>
      <w:szCs w:val="20"/>
    </w:rPr>
  </w:style>
  <w:style w:type="character" w:customStyle="1" w:styleId="CommentTextChar">
    <w:name w:val="Comment Text Char"/>
    <w:basedOn w:val="DefaultParagraphFont"/>
    <w:link w:val="CommentText"/>
    <w:uiPriority w:val="99"/>
    <w:semiHidden/>
    <w:rsid w:val="008606F6"/>
    <w:rPr>
      <w:sz w:val="20"/>
      <w:szCs w:val="20"/>
    </w:rPr>
  </w:style>
  <w:style w:type="paragraph" w:styleId="CommentSubject">
    <w:name w:val="annotation subject"/>
    <w:basedOn w:val="CommentText"/>
    <w:next w:val="CommentText"/>
    <w:link w:val="CommentSubjectChar"/>
    <w:uiPriority w:val="99"/>
    <w:semiHidden/>
    <w:unhideWhenUsed/>
    <w:rsid w:val="008606F6"/>
    <w:rPr>
      <w:b/>
      <w:bCs/>
    </w:rPr>
  </w:style>
  <w:style w:type="character" w:customStyle="1" w:styleId="CommentSubjectChar">
    <w:name w:val="Comment Subject Char"/>
    <w:basedOn w:val="CommentTextChar"/>
    <w:link w:val="CommentSubject"/>
    <w:uiPriority w:val="99"/>
    <w:semiHidden/>
    <w:rsid w:val="008606F6"/>
    <w:rPr>
      <w:b/>
      <w:bCs/>
      <w:sz w:val="20"/>
      <w:szCs w:val="20"/>
    </w:rPr>
  </w:style>
  <w:style w:type="paragraph" w:styleId="BalloonText">
    <w:name w:val="Balloon Text"/>
    <w:basedOn w:val="Normal"/>
    <w:link w:val="BalloonTextChar"/>
    <w:uiPriority w:val="99"/>
    <w:semiHidden/>
    <w:unhideWhenUsed/>
    <w:rsid w:val="00860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6F6"/>
    <w:rPr>
      <w:rFonts w:ascii="Segoe UI" w:hAnsi="Segoe UI" w:cs="Segoe UI"/>
      <w:sz w:val="18"/>
      <w:szCs w:val="18"/>
    </w:rPr>
  </w:style>
  <w:style w:type="character" w:styleId="FollowedHyperlink">
    <w:name w:val="FollowedHyperlink"/>
    <w:basedOn w:val="DefaultParagraphFont"/>
    <w:uiPriority w:val="99"/>
    <w:semiHidden/>
    <w:unhideWhenUsed/>
    <w:rsid w:val="008606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SkillsCapital@greatermanchester-ca.gov.uk" TargetMode="External"/><Relationship Id="rId13" Type="http://schemas.openxmlformats.org/officeDocument/2006/relationships/hyperlink" Target="http://www.gov.uk/government/collections/sfa-capital-funding-for-fe-colleges-and-training-organisations"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collections/sfa-capital-funding-for-fe-colleges-and-training-organis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collections/sfa-capital-funding-for-fe-colleges-and-training-organisat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v.uk/government/collections/sfa-capital-funding-for-fe-colleges-and-training-organis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eatermanchester-ca.gov.uk/SkillsCapitalProgramme" TargetMode="External"/><Relationship Id="rId14" Type="http://schemas.openxmlformats.org/officeDocument/2006/relationships/hyperlink" Target="http://www.gov.uk/government/publications/sfa-capital-funding-evaluation-and-use-of-capital-grant-form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reatermanchester-ca.gov.uk/SkillsCapitalProgramm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A7ECE-621C-4A64-A71D-3EB9579E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6286</Words>
  <Characters>35831</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42033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Carly</dc:creator>
  <cp:keywords/>
  <dc:description/>
  <cp:lastModifiedBy>Palmer, Lucy</cp:lastModifiedBy>
  <cp:revision>2</cp:revision>
  <dcterms:created xsi:type="dcterms:W3CDTF">2018-06-20T08:22:00Z</dcterms:created>
  <dcterms:modified xsi:type="dcterms:W3CDTF">2018-06-20T08:22:00Z</dcterms:modified>
</cp:coreProperties>
</file>