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25A7" w14:textId="37B08FD0" w:rsidR="00B655E1" w:rsidRPr="00AE3D9E" w:rsidRDefault="00BA22F3" w:rsidP="001C2503">
      <w:pPr>
        <w:jc w:val="right"/>
        <w:rPr>
          <w:rFonts w:ascii="Aptos Light" w:hAnsi="Aptos Light"/>
        </w:rPr>
      </w:pPr>
      <w:r w:rsidRPr="00AE3D9E">
        <w:rPr>
          <w:rFonts w:ascii="Aptos Light" w:hAnsi="Aptos Light"/>
          <w:noProof/>
          <w:sz w:val="72"/>
          <w:szCs w:val="72"/>
        </w:rPr>
        <mc:AlternateContent>
          <mc:Choice Requires="wps">
            <w:drawing>
              <wp:anchor distT="45720" distB="45720" distL="114300" distR="114300" simplePos="0" relativeHeight="251658240" behindDoc="0" locked="0" layoutInCell="1" allowOverlap="1" wp14:anchorId="596177B8" wp14:editId="1FFA0951">
                <wp:simplePos x="0" y="0"/>
                <wp:positionH relativeFrom="margin">
                  <wp:posOffset>2148205</wp:posOffset>
                </wp:positionH>
                <wp:positionV relativeFrom="paragraph">
                  <wp:posOffset>97628</wp:posOffset>
                </wp:positionV>
                <wp:extent cx="6715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noFill/>
                        <a:ln w="9525">
                          <a:noFill/>
                          <a:miter lim="800000"/>
                          <a:headEnd/>
                          <a:tailEnd/>
                        </a:ln>
                      </wps:spPr>
                      <wps:txbx>
                        <w:txbxContent>
                          <w:p w14:paraId="72CD0F79" w14:textId="3626A2DE" w:rsidR="00CF753E" w:rsidRPr="00F52140" w:rsidRDefault="00CF753E" w:rsidP="00CF753E">
                            <w:pPr>
                              <w:jc w:val="right"/>
                              <w:rPr>
                                <w:rFonts w:ascii="Aptos Light" w:hAnsi="Aptos Light"/>
                                <w:b/>
                                <w:bCs/>
                                <w:color w:val="5C5B5A"/>
                                <w:sz w:val="72"/>
                                <w:szCs w:val="72"/>
                              </w:rPr>
                            </w:pPr>
                            <w:r w:rsidRPr="00F52140">
                              <w:rPr>
                                <w:rFonts w:ascii="Aptos Light" w:hAnsi="Aptos Light"/>
                                <w:b/>
                                <w:bCs/>
                                <w:color w:val="5C5B5A"/>
                                <w:sz w:val="72"/>
                                <w:szCs w:val="72"/>
                              </w:rPr>
                              <w:t>Vision Zero Greater Manchester</w:t>
                            </w:r>
                          </w:p>
                          <w:p w14:paraId="604A53B8" w14:textId="35031BED" w:rsidR="00CF753E" w:rsidRPr="00F52140" w:rsidRDefault="00CF753E" w:rsidP="00CF753E">
                            <w:pPr>
                              <w:jc w:val="right"/>
                              <w:rPr>
                                <w:rFonts w:ascii="Aptos Light" w:hAnsi="Aptos Light"/>
                                <w:b/>
                                <w:bCs/>
                                <w:color w:val="5C5B5A"/>
                                <w:sz w:val="72"/>
                                <w:szCs w:val="72"/>
                              </w:rPr>
                            </w:pPr>
                            <w:r w:rsidRPr="00F52140">
                              <w:rPr>
                                <w:rFonts w:ascii="Aptos Light" w:hAnsi="Aptos Light"/>
                                <w:b/>
                                <w:bCs/>
                                <w:color w:val="5C5B5A"/>
                                <w:sz w:val="72"/>
                                <w:szCs w:val="72"/>
                              </w:rPr>
                              <w:t>Draft Action Plan 2024-2027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177B8" id="_x0000_t202" coordsize="21600,21600" o:spt="202" path="m,l,21600r21600,l21600,xe">
                <v:stroke joinstyle="miter"/>
                <v:path gradientshapeok="t" o:connecttype="rect"/>
              </v:shapetype>
              <v:shape id="Text Box 2" o:spid="_x0000_s1026" type="#_x0000_t202" style="position:absolute;left:0;text-align:left;margin-left:169.15pt;margin-top:7.7pt;width:528.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" filled="f" stroked="f">
                <v:textbox style="mso-fit-shape-to-text:t">
                  <w:txbxContent>
                    <w:p w14:paraId="72CD0F79" w14:textId="3626A2DE" w:rsidR="00CF753E" w:rsidRPr="00F52140" w:rsidRDefault="00CF753E" w:rsidP="00CF753E">
                      <w:pPr>
                        <w:jc w:val="right"/>
                        <w:rPr>
                          <w:rFonts w:ascii="Aptos Light" w:hAnsi="Aptos Light"/>
                          <w:b/>
                          <w:bCs/>
                          <w:color w:val="5C5B5A"/>
                          <w:sz w:val="72"/>
                          <w:szCs w:val="72"/>
                        </w:rPr>
                      </w:pPr>
                      <w:r w:rsidRPr="00F52140">
                        <w:rPr>
                          <w:rFonts w:ascii="Aptos Light" w:hAnsi="Aptos Light"/>
                          <w:b/>
                          <w:bCs/>
                          <w:color w:val="5C5B5A"/>
                          <w:sz w:val="72"/>
                          <w:szCs w:val="72"/>
                        </w:rPr>
                        <w:t>Vision Zero Greater Manchester</w:t>
                      </w:r>
                    </w:p>
                    <w:p w14:paraId="604A53B8" w14:textId="35031BED" w:rsidR="00CF753E" w:rsidRPr="00F52140" w:rsidRDefault="00CF753E" w:rsidP="00CF753E">
                      <w:pPr>
                        <w:jc w:val="right"/>
                        <w:rPr>
                          <w:rFonts w:ascii="Aptos Light" w:hAnsi="Aptos Light"/>
                          <w:b/>
                          <w:bCs/>
                          <w:color w:val="5C5B5A"/>
                          <w:sz w:val="72"/>
                          <w:szCs w:val="72"/>
                        </w:rPr>
                      </w:pPr>
                      <w:r w:rsidRPr="00F52140">
                        <w:rPr>
                          <w:rFonts w:ascii="Aptos Light" w:hAnsi="Aptos Light"/>
                          <w:b/>
                          <w:bCs/>
                          <w:color w:val="5C5B5A"/>
                          <w:sz w:val="72"/>
                          <w:szCs w:val="72"/>
                        </w:rPr>
                        <w:t>Draft Action Plan 2024-2027</w:t>
                      </w:r>
                    </w:p>
                  </w:txbxContent>
                </v:textbox>
                <w10:wrap type="square" anchorx="margin"/>
              </v:shape>
            </w:pict>
          </mc:Fallback>
        </mc:AlternateContent>
      </w:r>
      <w:r w:rsidR="00B655E1" w:rsidRPr="00AE3D9E">
        <w:rPr>
          <w:rFonts w:ascii="Aptos Light" w:hAnsi="Aptos Light"/>
        </w:rPr>
        <w:br w:type="page"/>
      </w:r>
    </w:p>
    <w:p w14:paraId="5B17715E" w14:textId="70CBEA9F" w:rsidR="00F52140" w:rsidRPr="00AE3D9E" w:rsidRDefault="00F52140">
      <w:pPr>
        <w:rPr>
          <w:rFonts w:ascii="Aptos Light" w:hAnsi="Aptos Light"/>
          <w:b/>
          <w:bCs/>
          <w:sz w:val="30"/>
          <w:szCs w:val="30"/>
        </w:rPr>
      </w:pPr>
      <w:r w:rsidRPr="00AE3D9E">
        <w:rPr>
          <w:rFonts w:ascii="Aptos Light" w:hAnsi="Aptos Light"/>
          <w:b/>
          <w:bCs/>
          <w:sz w:val="30"/>
          <w:szCs w:val="30"/>
        </w:rPr>
        <w:lastRenderedPageBreak/>
        <w:t>Vision Zero Strategy</w:t>
      </w:r>
    </w:p>
    <w:p w14:paraId="14E7D5C6" w14:textId="77777777" w:rsidR="001C2503" w:rsidRPr="001C2503" w:rsidRDefault="001C2503" w:rsidP="001C2503">
      <w:pPr>
        <w:spacing w:before="240"/>
        <w:rPr>
          <w:rFonts w:ascii="Aptos Light" w:hAnsi="Aptos Light" w:cs="Arial"/>
          <w:sz w:val="24"/>
          <w:szCs w:val="24"/>
        </w:rPr>
      </w:pPr>
      <w:r w:rsidRPr="001C2503">
        <w:rPr>
          <w:rFonts w:ascii="Aptos Light" w:hAnsi="Aptos Light" w:cs="Arial"/>
          <w:sz w:val="24"/>
          <w:szCs w:val="24"/>
        </w:rPr>
        <w:t xml:space="preserve">Our ambition is for Greater Manchester to have zero fatalities and life changing injuries on our roads by 2040 whilst increasing safe, healthy, equitable mobility for </w:t>
      </w:r>
      <w:proofErr w:type="gramStart"/>
      <w:r w:rsidRPr="001C2503">
        <w:rPr>
          <w:rFonts w:ascii="Aptos Light" w:hAnsi="Aptos Light" w:cs="Arial"/>
          <w:sz w:val="24"/>
          <w:szCs w:val="24"/>
        </w:rPr>
        <w:t>all</w:t>
      </w:r>
      <w:proofErr w:type="gramEnd"/>
      <w:r w:rsidRPr="001C2503">
        <w:rPr>
          <w:rFonts w:ascii="Aptos Light" w:hAnsi="Aptos Light" w:cs="Arial"/>
          <w:sz w:val="24"/>
          <w:szCs w:val="24"/>
        </w:rPr>
        <w:t xml:space="preserve"> </w:t>
      </w:r>
    </w:p>
    <w:p w14:paraId="1518CDCC" w14:textId="3B916323" w:rsidR="00534DD8" w:rsidRPr="00AE3D9E" w:rsidRDefault="00534DD8" w:rsidP="001C2503">
      <w:pPr>
        <w:spacing w:before="240"/>
        <w:rPr>
          <w:rFonts w:ascii="Aptos Light" w:hAnsi="Aptos Light" w:cs="Arial"/>
          <w:sz w:val="24"/>
          <w:szCs w:val="24"/>
        </w:rPr>
      </w:pPr>
      <w:r w:rsidRPr="00AE3D9E">
        <w:rPr>
          <w:rFonts w:ascii="Aptos Light" w:hAnsi="Aptos Light" w:cs="Arial"/>
          <w:sz w:val="24"/>
          <w:szCs w:val="24"/>
        </w:rPr>
        <w:t xml:space="preserve">We believe </w:t>
      </w:r>
      <w:r w:rsidRPr="00AE3D9E">
        <w:rPr>
          <w:rFonts w:ascii="Aptos Light" w:hAnsi="Aptos Light" w:cs="Arial"/>
          <w:b/>
          <w:sz w:val="24"/>
          <w:szCs w:val="24"/>
        </w:rPr>
        <w:t>Zero</w:t>
      </w:r>
      <w:r w:rsidRPr="00AE3D9E">
        <w:rPr>
          <w:rFonts w:ascii="Aptos Light" w:hAnsi="Aptos Light" w:cs="Arial"/>
          <w:sz w:val="24"/>
          <w:szCs w:val="24"/>
        </w:rPr>
        <w:t xml:space="preserve"> is the only acceptable number of lives lost on our roads.</w:t>
      </w:r>
    </w:p>
    <w:p w14:paraId="177E67E1" w14:textId="271A449E" w:rsidR="001C2503" w:rsidRPr="00640A9C" w:rsidRDefault="001C2503" w:rsidP="00640A9C">
      <w:pPr>
        <w:spacing w:before="240"/>
        <w:rPr>
          <w:rFonts w:ascii="Aptos Light" w:hAnsi="Aptos Light" w:cs="Arial"/>
          <w:sz w:val="24"/>
          <w:szCs w:val="24"/>
        </w:rPr>
      </w:pPr>
      <w:r w:rsidRPr="00640A9C">
        <w:rPr>
          <w:rFonts w:ascii="Aptos Light" w:hAnsi="Aptos Light" w:cs="Arial"/>
          <w:sz w:val="24"/>
          <w:szCs w:val="24"/>
        </w:rPr>
        <w:t xml:space="preserve">64 people lost their lives on Greater Manchester’s roads in </w:t>
      </w:r>
      <w:proofErr w:type="gramStart"/>
      <w:r w:rsidRPr="00640A9C">
        <w:rPr>
          <w:rFonts w:ascii="Aptos Light" w:hAnsi="Aptos Light" w:cs="Arial"/>
          <w:sz w:val="24"/>
          <w:szCs w:val="24"/>
        </w:rPr>
        <w:t>2022</w:t>
      </w:r>
      <w:proofErr w:type="gramEnd"/>
    </w:p>
    <w:p w14:paraId="5BA165C1" w14:textId="77777777" w:rsidR="00534DD8" w:rsidRPr="00AE3D9E" w:rsidRDefault="00534DD8" w:rsidP="00534DD8">
      <w:pPr>
        <w:spacing w:before="240"/>
        <w:rPr>
          <w:rFonts w:ascii="Aptos Light" w:hAnsi="Aptos Light" w:cs="Arial"/>
          <w:sz w:val="24"/>
          <w:szCs w:val="24"/>
        </w:rPr>
      </w:pPr>
    </w:p>
    <w:p w14:paraId="59C97E38" w14:textId="77777777" w:rsidR="00534DD8" w:rsidRPr="009A4FDD" w:rsidRDefault="00534DD8" w:rsidP="009A4FDD">
      <w:pPr>
        <w:rPr>
          <w:rFonts w:ascii="Aptos Light" w:hAnsi="Aptos Light" w:cs="Arial"/>
          <w:b/>
          <w:sz w:val="30"/>
          <w:szCs w:val="30"/>
        </w:rPr>
      </w:pPr>
      <w:r w:rsidRPr="009A4FDD">
        <w:rPr>
          <w:rFonts w:ascii="Aptos Light" w:hAnsi="Aptos Light" w:cs="Arial"/>
          <w:b/>
          <w:sz w:val="30"/>
          <w:szCs w:val="30"/>
        </w:rPr>
        <w:t>Safer Roads Benefit Everyone</w:t>
      </w:r>
    </w:p>
    <w:p w14:paraId="33E178EE" w14:textId="053D7881" w:rsidR="00534DD8" w:rsidRDefault="6CE14845" w:rsidP="56BC02FF">
      <w:pPr>
        <w:spacing w:line="257" w:lineRule="auto"/>
        <w:rPr>
          <w:rFonts w:ascii="Aptos Light" w:hAnsi="Aptos Light" w:cs="Arial"/>
          <w:sz w:val="24"/>
          <w:szCs w:val="24"/>
        </w:rPr>
      </w:pPr>
      <w:r w:rsidRPr="56BC02FF">
        <w:rPr>
          <w:rFonts w:ascii="Aptos Light" w:hAnsi="Aptos Light" w:cs="Arial"/>
          <w:sz w:val="24"/>
          <w:szCs w:val="24"/>
        </w:rPr>
        <w:t xml:space="preserve">Every person has a right to mobility and to travel safely, but some groups face a greater risk on our roads than others. Car drivers and passengers made up 34% of those killed or seriously injured on Greater Manchester’s roads between 2018 and 2022, making them the largest group. Vulnerable road users (those who are not protected inside a vehicle) accounted for nearly two thirds of those killed or seriously injured. </w:t>
      </w:r>
      <w:r w:rsidR="313D3397" w:rsidRPr="56BC02FF">
        <w:rPr>
          <w:rFonts w:ascii="Aptos Light" w:eastAsia="Aptos Light" w:hAnsi="Aptos Light" w:cs="Aptos Light"/>
          <w:sz w:val="24"/>
          <w:szCs w:val="24"/>
        </w:rPr>
        <w:t xml:space="preserve">Safer Roads would reduce demand on the NHS from major trauma injuries. </w:t>
      </w:r>
    </w:p>
    <w:p w14:paraId="21FC13C5" w14:textId="146F8BD2" w:rsidR="00534DD8" w:rsidRDefault="313D3397" w:rsidP="00252EC6">
      <w:pPr>
        <w:spacing w:line="257" w:lineRule="auto"/>
        <w:jc w:val="both"/>
        <w:rPr>
          <w:rFonts w:ascii="Aptos Light" w:hAnsi="Aptos Light" w:cs="Arial"/>
          <w:sz w:val="24"/>
          <w:szCs w:val="24"/>
        </w:rPr>
      </w:pPr>
      <w:r w:rsidRPr="56BC02FF">
        <w:rPr>
          <w:rFonts w:ascii="Aptos Light" w:eastAsia="Aptos Light" w:hAnsi="Aptos Light" w:cs="Aptos Light"/>
          <w:sz w:val="24"/>
          <w:szCs w:val="24"/>
        </w:rPr>
        <w:t>Unintentional injuries on roads are a major health inequality. Children and young people who live in more deprived areas are at a much greater risk than children from the most affluent. Nationally, there would be around 810 fewer serious or fatal injuries to pedestrians annually, and 100 fewer serious or fatal injuries to cyclists, if all children and young people had a risk of injury. as low as those in the least deprived areas</w:t>
      </w:r>
      <w:r w:rsidR="00252EC6">
        <w:rPr>
          <w:rStyle w:val="FootnoteReference"/>
          <w:rFonts w:ascii="Aptos Light" w:eastAsia="Aptos Light" w:hAnsi="Aptos Light" w:cs="Aptos Light"/>
          <w:sz w:val="24"/>
          <w:szCs w:val="24"/>
        </w:rPr>
        <w:footnoteReference w:id="2"/>
      </w:r>
      <w:r w:rsidRPr="56BC02FF">
        <w:rPr>
          <w:rFonts w:ascii="Aptos Light" w:eastAsia="Aptos Light" w:hAnsi="Aptos Light" w:cs="Aptos Light"/>
          <w:sz w:val="24"/>
          <w:szCs w:val="24"/>
        </w:rPr>
        <w:t>.</w:t>
      </w:r>
      <w:r w:rsidR="00252EC6">
        <w:rPr>
          <w:rFonts w:ascii="Aptos Light" w:eastAsia="Aptos Light" w:hAnsi="Aptos Light" w:cs="Aptos Light"/>
          <w:sz w:val="24"/>
          <w:szCs w:val="24"/>
        </w:rPr>
        <w:t xml:space="preserve"> </w:t>
      </w:r>
    </w:p>
    <w:p w14:paraId="2FF43EFB" w14:textId="77777777" w:rsidR="00AE3D9E" w:rsidRPr="00AE3D9E" w:rsidRDefault="00AE3D9E" w:rsidP="00534DD8">
      <w:pPr>
        <w:rPr>
          <w:rFonts w:ascii="Aptos Light" w:hAnsi="Aptos Light" w:cs="Arial"/>
          <w:sz w:val="24"/>
          <w:szCs w:val="24"/>
        </w:rPr>
      </w:pPr>
    </w:p>
    <w:p w14:paraId="2B77E6BA" w14:textId="2F303360" w:rsidR="009676A2" w:rsidRPr="009A4FDD" w:rsidRDefault="009676A2" w:rsidP="009A4FDD">
      <w:pPr>
        <w:spacing w:before="240"/>
        <w:rPr>
          <w:rFonts w:ascii="Aptos Light" w:hAnsi="Aptos Light" w:cs="Arial"/>
          <w:b/>
          <w:sz w:val="30"/>
          <w:szCs w:val="30"/>
        </w:rPr>
      </w:pPr>
      <w:r w:rsidRPr="009A4FDD">
        <w:rPr>
          <w:rFonts w:ascii="Aptos Light" w:hAnsi="Aptos Light" w:cs="Arial"/>
          <w:b/>
          <w:sz w:val="30"/>
          <w:szCs w:val="30"/>
        </w:rPr>
        <w:t>The Safe System Approach</w:t>
      </w:r>
    </w:p>
    <w:p w14:paraId="37119209" w14:textId="050CAFE6" w:rsidR="00534DD8" w:rsidRDefault="00534DD8" w:rsidP="00534DD8">
      <w:pPr>
        <w:rPr>
          <w:rFonts w:ascii="Aptos Light" w:hAnsi="Aptos Light" w:cs="Arial"/>
          <w:sz w:val="24"/>
          <w:szCs w:val="24"/>
        </w:rPr>
      </w:pPr>
      <w:r w:rsidRPr="00AE3D9E">
        <w:rPr>
          <w:rFonts w:ascii="Aptos Light" w:hAnsi="Aptos Light" w:cs="Arial"/>
          <w:sz w:val="24"/>
          <w:szCs w:val="24"/>
        </w:rPr>
        <w:t xml:space="preserve">To make our roads safer, we are changing our approach towards road safety by adopting the Safe System approach. A Safe System is one where people, vehicles and the road infrastructure interact in a way that secures a high level of safety. </w:t>
      </w:r>
    </w:p>
    <w:p w14:paraId="558642E9" w14:textId="1C327D87" w:rsidR="002E2D62" w:rsidRPr="00AE3D9E" w:rsidRDefault="00E16148" w:rsidP="00534DD8">
      <w:pPr>
        <w:rPr>
          <w:rFonts w:ascii="Aptos Light" w:hAnsi="Aptos Light" w:cs="Arial"/>
          <w:sz w:val="24"/>
          <w:szCs w:val="24"/>
        </w:rPr>
      </w:pPr>
      <w:r>
        <w:rPr>
          <w:rFonts w:ascii="Aptos Light" w:hAnsi="Aptos Light" w:cs="Arial"/>
          <w:sz w:val="24"/>
          <w:szCs w:val="24"/>
        </w:rPr>
        <w:lastRenderedPageBreak/>
        <w:t>T</w:t>
      </w:r>
      <w:r w:rsidR="000D5833" w:rsidRPr="00E16148">
        <w:rPr>
          <w:rFonts w:ascii="Aptos Light" w:hAnsi="Aptos Light" w:cs="Arial"/>
          <w:sz w:val="24"/>
          <w:szCs w:val="24"/>
        </w:rPr>
        <w:t xml:space="preserve">he five key components are safe streets, safe road users, safe speeds, safe </w:t>
      </w:r>
      <w:proofErr w:type="gramStart"/>
      <w:r w:rsidR="000D5833" w:rsidRPr="00E16148">
        <w:rPr>
          <w:rFonts w:ascii="Aptos Light" w:hAnsi="Aptos Light" w:cs="Arial"/>
          <w:sz w:val="24"/>
          <w:szCs w:val="24"/>
        </w:rPr>
        <w:t>vehicles</w:t>
      </w:r>
      <w:proofErr w:type="gramEnd"/>
      <w:r w:rsidR="000D5833" w:rsidRPr="00E16148">
        <w:rPr>
          <w:rFonts w:ascii="Aptos Light" w:hAnsi="Aptos Light" w:cs="Arial"/>
          <w:sz w:val="24"/>
          <w:szCs w:val="24"/>
        </w:rPr>
        <w:t xml:space="preserve"> and post-crash response. </w:t>
      </w:r>
    </w:p>
    <w:p w14:paraId="381C32B2" w14:textId="12D3FD9F" w:rsidR="00534DD8" w:rsidRPr="00AE3D9E" w:rsidRDefault="00534DD8" w:rsidP="00534DD8">
      <w:pPr>
        <w:rPr>
          <w:rFonts w:ascii="Aptos Light" w:hAnsi="Aptos Light" w:cs="Arial"/>
          <w:sz w:val="24"/>
          <w:szCs w:val="24"/>
        </w:rPr>
      </w:pPr>
      <w:r w:rsidRPr="00AE3D9E">
        <w:rPr>
          <w:rFonts w:ascii="Aptos Light" w:hAnsi="Aptos Light" w:cs="Arial"/>
          <w:sz w:val="24"/>
          <w:szCs w:val="24"/>
        </w:rPr>
        <w:t xml:space="preserve">The Safe System approach requires us to take a systematic approach to reducing road danger, strengthening all parts of the system so that where there are failures, as there inevitably will be, the rest of the system is able to minimise the outcomes. </w:t>
      </w:r>
    </w:p>
    <w:p w14:paraId="45852523" w14:textId="77777777" w:rsidR="00D45862" w:rsidRPr="00AE3D9E" w:rsidRDefault="00D45862" w:rsidP="00534DD8">
      <w:pPr>
        <w:rPr>
          <w:rFonts w:ascii="Aptos Light" w:hAnsi="Aptos Light" w:cs="Arial"/>
          <w:sz w:val="24"/>
          <w:szCs w:val="24"/>
        </w:rPr>
      </w:pPr>
    </w:p>
    <w:p w14:paraId="2CD19ED2" w14:textId="77777777" w:rsidR="00534DD8" w:rsidRPr="009A4FDD" w:rsidRDefault="00534DD8" w:rsidP="009A4FDD">
      <w:pPr>
        <w:rPr>
          <w:rFonts w:ascii="Aptos Light" w:hAnsi="Aptos Light" w:cs="Arial"/>
          <w:b/>
          <w:sz w:val="30"/>
          <w:szCs w:val="30"/>
        </w:rPr>
      </w:pPr>
      <w:r w:rsidRPr="009A4FDD">
        <w:rPr>
          <w:rFonts w:ascii="Aptos Light" w:hAnsi="Aptos Light" w:cs="Arial"/>
          <w:b/>
          <w:sz w:val="30"/>
          <w:szCs w:val="30"/>
        </w:rPr>
        <w:t>Vision Zero Action Plans</w:t>
      </w:r>
    </w:p>
    <w:p w14:paraId="00C6B50F" w14:textId="49CF672A" w:rsidR="00534DD8" w:rsidRDefault="6CE14845" w:rsidP="00534DD8">
      <w:pPr>
        <w:rPr>
          <w:rFonts w:ascii="Aptos Light" w:hAnsi="Aptos Light" w:cs="Arial"/>
          <w:sz w:val="24"/>
          <w:szCs w:val="24"/>
        </w:rPr>
      </w:pPr>
      <w:r w:rsidRPr="56BC02FF">
        <w:rPr>
          <w:rFonts w:ascii="Aptos Light" w:hAnsi="Aptos Light" w:cs="Arial"/>
          <w:sz w:val="24"/>
          <w:szCs w:val="24"/>
        </w:rPr>
        <w:t xml:space="preserve">The Safer Roads Greater Manchester Partnership will engage with partners to implement the strategy and develop a Vision Zero Action Plan. The Action Plan will set out </w:t>
      </w:r>
      <w:proofErr w:type="gramStart"/>
      <w:r w:rsidRPr="56BC02FF">
        <w:rPr>
          <w:rFonts w:ascii="Aptos Light" w:hAnsi="Aptos Light" w:cs="Arial"/>
          <w:sz w:val="24"/>
          <w:szCs w:val="24"/>
        </w:rPr>
        <w:t xml:space="preserve">the </w:t>
      </w:r>
      <w:r w:rsidR="33CDC017" w:rsidRPr="56BC02FF">
        <w:rPr>
          <w:rFonts w:ascii="Aptos Light" w:hAnsi="Aptos Light" w:cs="Arial"/>
          <w:sz w:val="24"/>
          <w:szCs w:val="24"/>
        </w:rPr>
        <w:t>a</w:t>
      </w:r>
      <w:proofErr w:type="gramEnd"/>
      <w:r w:rsidR="33CDC017" w:rsidRPr="56BC02FF">
        <w:rPr>
          <w:rFonts w:ascii="Aptos Light" w:hAnsi="Aptos Light" w:cs="Arial"/>
          <w:sz w:val="24"/>
          <w:szCs w:val="24"/>
        </w:rPr>
        <w:t xml:space="preserve"> number of</w:t>
      </w:r>
      <w:r w:rsidRPr="56BC02FF">
        <w:rPr>
          <w:rFonts w:ascii="Aptos Light" w:hAnsi="Aptos Light" w:cs="Arial"/>
          <w:sz w:val="24"/>
          <w:szCs w:val="24"/>
        </w:rPr>
        <w:t xml:space="preserve"> actions we will take to ensure nobody is killed or receives life changing injuries on our roads by 2040. </w:t>
      </w:r>
      <w:r w:rsidR="416674FF" w:rsidRPr="56BC02FF">
        <w:rPr>
          <w:rFonts w:ascii="Aptos Light" w:hAnsi="Aptos Light" w:cs="Arial"/>
          <w:sz w:val="24"/>
          <w:szCs w:val="24"/>
        </w:rPr>
        <w:t>The first action plan will cover 2024-2027.</w:t>
      </w:r>
    </w:p>
    <w:p w14:paraId="1D83B40B" w14:textId="77777777" w:rsidR="00AE3D9E" w:rsidRPr="00AE3D9E" w:rsidRDefault="00AE3D9E" w:rsidP="00534DD8">
      <w:pPr>
        <w:rPr>
          <w:rFonts w:ascii="Aptos Light" w:hAnsi="Aptos Light" w:cs="Arial"/>
          <w:sz w:val="24"/>
          <w:szCs w:val="24"/>
        </w:rPr>
      </w:pPr>
    </w:p>
    <w:p w14:paraId="6ECECEDE" w14:textId="77777777" w:rsidR="009B6A77" w:rsidRDefault="009B6A77">
      <w:pPr>
        <w:rPr>
          <w:rFonts w:ascii="Aptos Light" w:hAnsi="Aptos Light" w:cs="Arial"/>
          <w:b/>
          <w:color w:val="FFFFFF" w:themeColor="background1"/>
          <w:sz w:val="30"/>
          <w:szCs w:val="30"/>
        </w:rPr>
      </w:pPr>
      <w:r>
        <w:rPr>
          <w:rFonts w:ascii="Aptos Light" w:hAnsi="Aptos Light" w:cs="Arial"/>
          <w:b/>
          <w:color w:val="FFFFFF" w:themeColor="background1"/>
          <w:sz w:val="30"/>
          <w:szCs w:val="30"/>
        </w:rPr>
        <w:br w:type="page"/>
      </w:r>
    </w:p>
    <w:p w14:paraId="3AD448F6" w14:textId="12CA1D32" w:rsidR="00211692" w:rsidRPr="009A4FDD" w:rsidRDefault="00211692" w:rsidP="009A4FDD">
      <w:pPr>
        <w:rPr>
          <w:rFonts w:ascii="Aptos Light" w:hAnsi="Aptos Light" w:cs="Arial"/>
          <w:b/>
          <w:sz w:val="30"/>
          <w:szCs w:val="30"/>
        </w:rPr>
      </w:pPr>
      <w:r w:rsidRPr="009A4FDD">
        <w:rPr>
          <w:rFonts w:ascii="Aptos Light" w:hAnsi="Aptos Light" w:cs="Arial"/>
          <w:b/>
          <w:sz w:val="30"/>
          <w:szCs w:val="30"/>
        </w:rPr>
        <w:lastRenderedPageBreak/>
        <w:t>Working Together</w:t>
      </w:r>
    </w:p>
    <w:p w14:paraId="71854ECF" w14:textId="0CEBE5B9" w:rsidR="009A56A6" w:rsidRPr="00AE3D9E" w:rsidRDefault="009A56A6" w:rsidP="00AC7044">
      <w:pPr>
        <w:rPr>
          <w:rFonts w:ascii="Aptos Light" w:hAnsi="Aptos Light" w:cs="Arial"/>
          <w:sz w:val="24"/>
          <w:szCs w:val="24"/>
        </w:rPr>
      </w:pPr>
      <w:r w:rsidRPr="00AE3D9E">
        <w:rPr>
          <w:rFonts w:ascii="Aptos Light" w:hAnsi="Aptos Light" w:cs="Arial"/>
          <w:sz w:val="24"/>
          <w:szCs w:val="24"/>
        </w:rPr>
        <w:t xml:space="preserve">If you live in, work </w:t>
      </w:r>
      <w:proofErr w:type="gramStart"/>
      <w:r w:rsidRPr="00AE3D9E">
        <w:rPr>
          <w:rFonts w:ascii="Aptos Light" w:hAnsi="Aptos Light" w:cs="Arial"/>
          <w:sz w:val="24"/>
          <w:szCs w:val="24"/>
        </w:rPr>
        <w:t>in</w:t>
      </w:r>
      <w:proofErr w:type="gramEnd"/>
      <w:r w:rsidRPr="00AE3D9E">
        <w:rPr>
          <w:rFonts w:ascii="Aptos Light" w:hAnsi="Aptos Light" w:cs="Arial"/>
          <w:sz w:val="24"/>
          <w:szCs w:val="24"/>
        </w:rPr>
        <w:t xml:space="preserve"> or visit Greater Manchester </w:t>
      </w:r>
      <w:r w:rsidR="00126682" w:rsidRPr="00AE3D9E">
        <w:rPr>
          <w:rFonts w:ascii="Aptos Light" w:hAnsi="Aptos Light" w:cs="Arial"/>
          <w:sz w:val="24"/>
          <w:szCs w:val="24"/>
        </w:rPr>
        <w:t xml:space="preserve">we </w:t>
      </w:r>
      <w:r w:rsidR="00CF01DD" w:rsidRPr="00AE3D9E">
        <w:rPr>
          <w:rFonts w:ascii="Aptos Light" w:hAnsi="Aptos Light" w:cs="Arial"/>
          <w:sz w:val="24"/>
          <w:szCs w:val="24"/>
        </w:rPr>
        <w:t xml:space="preserve">will all work together to make our roads a place where people are safe and feel safe. </w:t>
      </w:r>
    </w:p>
    <w:p w14:paraId="166C29A8" w14:textId="65D9D9CC" w:rsidR="00AC7044" w:rsidRPr="00AE3D9E" w:rsidRDefault="00AC7044" w:rsidP="00AC7044">
      <w:pPr>
        <w:rPr>
          <w:rFonts w:ascii="Aptos Light" w:hAnsi="Aptos Light" w:cs="Arial"/>
          <w:b/>
          <w:bCs/>
          <w:sz w:val="24"/>
          <w:szCs w:val="24"/>
          <w:u w:val="single"/>
        </w:rPr>
      </w:pPr>
      <w:r w:rsidRPr="00AE3D9E">
        <w:rPr>
          <w:rFonts w:ascii="Aptos Light" w:hAnsi="Aptos Light" w:cs="Arial"/>
          <w:sz w:val="24"/>
          <w:szCs w:val="24"/>
        </w:rPr>
        <w:t xml:space="preserve">Nobody should lose a loved one while using our roads. Our actions will include things like engagement in person and on social media, advertising campaigns, education, </w:t>
      </w:r>
      <w:proofErr w:type="gramStart"/>
      <w:r w:rsidRPr="00AE3D9E">
        <w:rPr>
          <w:rFonts w:ascii="Aptos Light" w:hAnsi="Aptos Light" w:cs="Arial"/>
          <w:sz w:val="24"/>
          <w:szCs w:val="24"/>
        </w:rPr>
        <w:t>engineering</w:t>
      </w:r>
      <w:proofErr w:type="gramEnd"/>
      <w:r w:rsidRPr="00AE3D9E">
        <w:rPr>
          <w:rFonts w:ascii="Aptos Light" w:hAnsi="Aptos Light" w:cs="Arial"/>
          <w:sz w:val="24"/>
          <w:szCs w:val="24"/>
        </w:rPr>
        <w:t xml:space="preserve"> and enforcement. We will evaluate what we do and share our activity on our social media channels </w:t>
      </w:r>
      <w:r w:rsidRPr="00AE3D9E">
        <w:rPr>
          <w:rFonts w:ascii="Aptos Light" w:hAnsi="Aptos Light" w:cs="Arial"/>
          <w:b/>
          <w:bCs/>
          <w:sz w:val="24"/>
          <w:szCs w:val="24"/>
          <w:u w:val="single"/>
        </w:rPr>
        <w:t>@</w:t>
      </w:r>
      <w:proofErr w:type="gramStart"/>
      <w:r w:rsidRPr="00AE3D9E">
        <w:rPr>
          <w:rFonts w:ascii="Aptos Light" w:hAnsi="Aptos Light" w:cs="Arial"/>
          <w:b/>
          <w:bCs/>
          <w:sz w:val="24"/>
          <w:szCs w:val="24"/>
          <w:u w:val="single"/>
        </w:rPr>
        <w:t>SaferRoadsGM</w:t>
      </w:r>
      <w:proofErr w:type="gramEnd"/>
    </w:p>
    <w:p w14:paraId="74A9EF8C" w14:textId="79DC741F" w:rsidR="00211692" w:rsidRPr="00AE3D9E" w:rsidRDefault="008F1D86">
      <w:pPr>
        <w:rPr>
          <w:rFonts w:ascii="Aptos Light" w:hAnsi="Aptos Light" w:cs="Arial"/>
          <w:sz w:val="24"/>
          <w:szCs w:val="24"/>
        </w:rPr>
      </w:pPr>
      <w:r w:rsidRPr="00AE3D9E">
        <w:rPr>
          <w:rFonts w:ascii="Aptos Light" w:hAnsi="Aptos Light" w:cs="Arial"/>
          <w:sz w:val="24"/>
          <w:szCs w:val="24"/>
        </w:rPr>
        <w:t xml:space="preserve">Across the Safer Roads Greater Manchester Partnership there is clear commitment for partners to work together to achieve the </w:t>
      </w:r>
      <w:r w:rsidR="006E030B" w:rsidRPr="00AE3D9E">
        <w:rPr>
          <w:rFonts w:ascii="Aptos Light" w:hAnsi="Aptos Light" w:cs="Arial"/>
          <w:sz w:val="24"/>
          <w:szCs w:val="24"/>
        </w:rPr>
        <w:t xml:space="preserve">greatest reduction in the number of people killed and seriously injured on our roads. </w:t>
      </w:r>
    </w:p>
    <w:p w14:paraId="59DDFCD9" w14:textId="3A22C56A" w:rsidR="002D7DBB" w:rsidRPr="00AE3D9E" w:rsidRDefault="006E030B">
      <w:pPr>
        <w:rPr>
          <w:rFonts w:ascii="Aptos Light" w:hAnsi="Aptos Light" w:cs="Arial"/>
          <w:sz w:val="24"/>
          <w:szCs w:val="24"/>
        </w:rPr>
      </w:pPr>
      <w:r w:rsidRPr="00AE3D9E">
        <w:rPr>
          <w:rFonts w:ascii="Aptos Light" w:hAnsi="Aptos Light" w:cs="Arial"/>
          <w:sz w:val="24"/>
          <w:szCs w:val="24"/>
        </w:rPr>
        <w:t xml:space="preserve">There is an open commitment to </w:t>
      </w:r>
      <w:r w:rsidR="002D7DBB" w:rsidRPr="00AE3D9E">
        <w:rPr>
          <w:rFonts w:ascii="Aptos Light" w:hAnsi="Aptos Light" w:cs="Arial"/>
          <w:sz w:val="24"/>
          <w:szCs w:val="24"/>
        </w:rPr>
        <w:t xml:space="preserve">be data led on initiatives that are delivered and to </w:t>
      </w:r>
      <w:r w:rsidRPr="00AE3D9E">
        <w:rPr>
          <w:rFonts w:ascii="Aptos Light" w:hAnsi="Aptos Light" w:cs="Arial"/>
          <w:sz w:val="24"/>
          <w:szCs w:val="24"/>
        </w:rPr>
        <w:t>share data where necessary</w:t>
      </w:r>
      <w:r w:rsidR="002D7DBB" w:rsidRPr="00AE3D9E">
        <w:rPr>
          <w:rFonts w:ascii="Aptos Light" w:hAnsi="Aptos Light" w:cs="Arial"/>
          <w:sz w:val="24"/>
          <w:szCs w:val="24"/>
        </w:rPr>
        <w:t xml:space="preserve">. </w:t>
      </w:r>
    </w:p>
    <w:p w14:paraId="0A5EF061" w14:textId="300B1F33" w:rsidR="006E030B" w:rsidRDefault="002D7DBB">
      <w:pPr>
        <w:rPr>
          <w:rFonts w:ascii="Aptos Light" w:hAnsi="Aptos Light" w:cs="Arial"/>
          <w:sz w:val="24"/>
          <w:szCs w:val="24"/>
        </w:rPr>
      </w:pPr>
      <w:r w:rsidRPr="00AE3D9E">
        <w:rPr>
          <w:rFonts w:ascii="Aptos Light" w:hAnsi="Aptos Light" w:cs="Arial"/>
          <w:sz w:val="24"/>
          <w:szCs w:val="24"/>
        </w:rPr>
        <w:t>Partners are keen to collaborate on funding and</w:t>
      </w:r>
      <w:r w:rsidR="00AE66B5" w:rsidRPr="00AE3D9E">
        <w:rPr>
          <w:rFonts w:ascii="Aptos Light" w:hAnsi="Aptos Light" w:cs="Arial"/>
          <w:sz w:val="24"/>
          <w:szCs w:val="24"/>
        </w:rPr>
        <w:t xml:space="preserve"> maintain a holistic approach to road safety delivery across Greater Manchester. </w:t>
      </w:r>
    </w:p>
    <w:p w14:paraId="49369B51" w14:textId="77777777" w:rsidR="00517EAE" w:rsidRDefault="00517EAE">
      <w:pPr>
        <w:rPr>
          <w:rFonts w:ascii="Aptos Light" w:hAnsi="Aptos Light" w:cs="Arial"/>
          <w:sz w:val="24"/>
          <w:szCs w:val="24"/>
        </w:rPr>
      </w:pPr>
    </w:p>
    <w:p w14:paraId="3F2B8EDB" w14:textId="77777777" w:rsidR="00517EAE" w:rsidRPr="009A4FDD" w:rsidRDefault="00517EAE" w:rsidP="009A4FDD">
      <w:pPr>
        <w:rPr>
          <w:rFonts w:ascii="Aptos Light" w:hAnsi="Aptos Light" w:cs="Arial"/>
          <w:b/>
          <w:sz w:val="30"/>
          <w:szCs w:val="30"/>
        </w:rPr>
      </w:pPr>
      <w:r w:rsidRPr="009A4FDD">
        <w:rPr>
          <w:rFonts w:ascii="Aptos Light" w:hAnsi="Aptos Light" w:cs="Arial"/>
          <w:b/>
          <w:sz w:val="30"/>
          <w:szCs w:val="30"/>
        </w:rPr>
        <w:t>Your Role in Vision Zero</w:t>
      </w:r>
    </w:p>
    <w:p w14:paraId="05144705" w14:textId="77777777" w:rsidR="00517EAE" w:rsidRPr="00AE3D9E" w:rsidRDefault="00517EAE" w:rsidP="00517EAE">
      <w:pPr>
        <w:rPr>
          <w:rFonts w:ascii="Aptos Light" w:hAnsi="Aptos Light" w:cs="Arial"/>
          <w:sz w:val="24"/>
          <w:szCs w:val="24"/>
        </w:rPr>
      </w:pPr>
      <w:r w:rsidRPr="00AE3D9E">
        <w:rPr>
          <w:rFonts w:ascii="Aptos Light" w:hAnsi="Aptos Light" w:cs="Arial"/>
          <w:sz w:val="24"/>
          <w:szCs w:val="24"/>
        </w:rPr>
        <w:t xml:space="preserve">You can help straight away by committing to be the safest road user you can </w:t>
      </w:r>
      <w:proofErr w:type="gramStart"/>
      <w:r w:rsidRPr="00AE3D9E">
        <w:rPr>
          <w:rFonts w:ascii="Aptos Light" w:hAnsi="Aptos Light" w:cs="Arial"/>
          <w:sz w:val="24"/>
          <w:szCs w:val="24"/>
        </w:rPr>
        <w:t>be;</w:t>
      </w:r>
      <w:proofErr w:type="gramEnd"/>
      <w:r w:rsidRPr="00AE3D9E">
        <w:rPr>
          <w:rFonts w:ascii="Aptos Light" w:hAnsi="Aptos Light" w:cs="Arial"/>
          <w:sz w:val="24"/>
          <w:szCs w:val="24"/>
        </w:rPr>
        <w:t xml:space="preserve"> at this stage we need your input to help shape our activity. </w:t>
      </w:r>
    </w:p>
    <w:p w14:paraId="75F54E06" w14:textId="77777777" w:rsidR="00517EAE" w:rsidRPr="00AE3D9E" w:rsidRDefault="00517EAE" w:rsidP="00517EAE">
      <w:pPr>
        <w:rPr>
          <w:rFonts w:ascii="Aptos Light" w:hAnsi="Aptos Light" w:cs="Arial"/>
          <w:sz w:val="24"/>
          <w:szCs w:val="24"/>
        </w:rPr>
      </w:pPr>
      <w:r w:rsidRPr="00AE3D9E">
        <w:rPr>
          <w:rFonts w:ascii="Aptos Light" w:hAnsi="Aptos Light" w:cs="Arial"/>
          <w:sz w:val="24"/>
          <w:szCs w:val="24"/>
        </w:rPr>
        <w:t xml:space="preserve">The Safer Roads Greater Manchester Partnership want to ensure your voice is heard and that we address what is important to you to help make you feel safer, as well as addressing issues we have identified using casualty and collision data. </w:t>
      </w:r>
    </w:p>
    <w:p w14:paraId="6A19E554" w14:textId="5999796A" w:rsidR="00926F27" w:rsidRDefault="00517EAE" w:rsidP="00517EAE">
      <w:pPr>
        <w:rPr>
          <w:rFonts w:ascii="Aptos Light" w:hAnsi="Aptos Light" w:cs="Arial"/>
          <w:sz w:val="24"/>
          <w:szCs w:val="24"/>
        </w:rPr>
      </w:pPr>
      <w:r w:rsidRPr="00AE3D9E">
        <w:rPr>
          <w:rFonts w:ascii="Aptos Light" w:hAnsi="Aptos Light" w:cs="Arial"/>
          <w:sz w:val="24"/>
          <w:szCs w:val="24"/>
        </w:rPr>
        <w:t>There is an opportunity to give us your feedback on this draft action plan using the GM Consult system</w:t>
      </w:r>
      <w:r w:rsidR="00FF557D">
        <w:rPr>
          <w:rFonts w:ascii="Aptos Light" w:hAnsi="Aptos Light" w:cs="Arial"/>
          <w:sz w:val="24"/>
          <w:szCs w:val="24"/>
        </w:rPr>
        <w:t xml:space="preserve">: </w:t>
      </w:r>
      <w:proofErr w:type="gramStart"/>
      <w:r w:rsidR="00FF557D" w:rsidRPr="00FF557D">
        <w:rPr>
          <w:rFonts w:ascii="Aptos Light" w:hAnsi="Aptos Light" w:cs="Arial"/>
          <w:sz w:val="24"/>
          <w:szCs w:val="24"/>
          <w:u w:val="single"/>
        </w:rPr>
        <w:t>www.gmconsult.org</w:t>
      </w:r>
      <w:proofErr w:type="gramEnd"/>
    </w:p>
    <w:p w14:paraId="3E50DC98" w14:textId="77777777" w:rsidR="00517EAE" w:rsidRPr="00AE3D9E" w:rsidRDefault="00517EAE">
      <w:pPr>
        <w:rPr>
          <w:rFonts w:ascii="Aptos Light" w:hAnsi="Aptos Light" w:cs="Arial"/>
          <w:sz w:val="24"/>
          <w:szCs w:val="24"/>
        </w:rPr>
      </w:pPr>
    </w:p>
    <w:p w14:paraId="6592A9CB" w14:textId="15CD687D" w:rsidR="00211692" w:rsidRPr="00AE3D9E" w:rsidRDefault="00211692">
      <w:pPr>
        <w:rPr>
          <w:rFonts w:ascii="Aptos Light" w:hAnsi="Aptos Light" w:cs="Arial"/>
          <w:sz w:val="24"/>
          <w:szCs w:val="24"/>
        </w:rPr>
      </w:pPr>
      <w:r w:rsidRPr="00AE3D9E">
        <w:rPr>
          <w:rFonts w:ascii="Aptos Light" w:hAnsi="Aptos Light" w:cs="Arial"/>
          <w:sz w:val="24"/>
          <w:szCs w:val="24"/>
        </w:rPr>
        <w:br w:type="page"/>
      </w:r>
    </w:p>
    <w:p w14:paraId="340691D1" w14:textId="362B937B" w:rsidR="00D9669B" w:rsidRPr="00AE3D9E" w:rsidRDefault="00B655E1" w:rsidP="00D9669B">
      <w:pPr>
        <w:spacing w:after="240"/>
        <w:rPr>
          <w:rFonts w:ascii="Aptos Light" w:hAnsi="Aptos Light"/>
          <w:b/>
          <w:bCs/>
          <w:sz w:val="30"/>
          <w:szCs w:val="30"/>
        </w:rPr>
      </w:pPr>
      <w:r w:rsidRPr="00AE3D9E">
        <w:rPr>
          <w:rFonts w:ascii="Aptos Light" w:hAnsi="Aptos Light"/>
          <w:b/>
          <w:bCs/>
          <w:sz w:val="30"/>
          <w:szCs w:val="30"/>
        </w:rPr>
        <w:lastRenderedPageBreak/>
        <w:t>Safe Speeds</w:t>
      </w:r>
    </w:p>
    <w:p w14:paraId="60560A7C" w14:textId="40C5A4F5" w:rsidR="002B3CE5" w:rsidRDefault="00D9669B">
      <w:pPr>
        <w:rPr>
          <w:rFonts w:ascii="Aptos Light" w:hAnsi="Aptos Light" w:cs="Arial"/>
          <w:sz w:val="24"/>
          <w:szCs w:val="24"/>
        </w:rPr>
      </w:pPr>
      <w:r w:rsidRPr="00D9669B">
        <w:rPr>
          <w:rFonts w:ascii="Aptos Light" w:hAnsi="Aptos Light" w:cs="Arial"/>
          <w:sz w:val="24"/>
          <w:szCs w:val="24"/>
        </w:rPr>
        <w:t xml:space="preserve">By reducing the speeds on GM’s roads, we will significantly reduce the number of deaths and serious injuries in the event a collision occurs. Collisions at higher speeds result in increased risks of serious injuries or death, particularly for people walking, cycling, motorcycling, or horse riding as they are not protected by a vehicle structure. </w:t>
      </w:r>
    </w:p>
    <w:p w14:paraId="193C78DA" w14:textId="734595A4" w:rsidR="00FF358F" w:rsidRPr="00AE3D9E" w:rsidRDefault="00E70E37">
      <w:pPr>
        <w:rPr>
          <w:rFonts w:ascii="Aptos Light" w:hAnsi="Aptos Light" w:cs="Arial"/>
          <w:sz w:val="24"/>
          <w:szCs w:val="24"/>
        </w:rPr>
      </w:pPr>
      <w:r>
        <w:rPr>
          <w:rFonts w:ascii="Aptos Light" w:hAnsi="Aptos Light" w:cs="Arial"/>
          <w:sz w:val="24"/>
          <w:szCs w:val="24"/>
        </w:rPr>
        <w:t>Respon</w:t>
      </w:r>
      <w:r w:rsidR="00CA2B25">
        <w:rPr>
          <w:rFonts w:ascii="Aptos Light" w:hAnsi="Aptos Light" w:cs="Arial"/>
          <w:sz w:val="24"/>
          <w:szCs w:val="24"/>
        </w:rPr>
        <w:t>dents</w:t>
      </w:r>
      <w:r>
        <w:rPr>
          <w:rFonts w:ascii="Aptos Light" w:hAnsi="Aptos Light" w:cs="Arial"/>
          <w:sz w:val="24"/>
          <w:szCs w:val="24"/>
        </w:rPr>
        <w:t xml:space="preserve"> to the Vision Zero public engagement survey </w:t>
      </w:r>
      <w:r w:rsidR="00FF358F" w:rsidRPr="0087361A">
        <w:rPr>
          <w:rFonts w:ascii="Aptos Light" w:hAnsi="Aptos Light" w:cs="Arial"/>
          <w:sz w:val="24"/>
          <w:szCs w:val="24"/>
        </w:rPr>
        <w:t xml:space="preserve">commented on the road user behaviour of others around them </w:t>
      </w:r>
      <w:r w:rsidR="0087361A">
        <w:rPr>
          <w:rFonts w:ascii="Aptos Light" w:hAnsi="Aptos Light" w:cs="Arial"/>
          <w:sz w:val="24"/>
          <w:szCs w:val="24"/>
        </w:rPr>
        <w:t xml:space="preserve">with </w:t>
      </w:r>
      <w:r w:rsidR="00CA2B25" w:rsidRPr="0087361A">
        <w:rPr>
          <w:rFonts w:ascii="Aptos Light" w:hAnsi="Aptos Light" w:cs="Arial"/>
          <w:sz w:val="24"/>
          <w:szCs w:val="24"/>
        </w:rPr>
        <w:t xml:space="preserve">particular </w:t>
      </w:r>
      <w:r w:rsidR="00645241">
        <w:rPr>
          <w:rFonts w:ascii="Aptos Light" w:hAnsi="Aptos Light" w:cs="Arial"/>
          <w:sz w:val="24"/>
          <w:szCs w:val="24"/>
        </w:rPr>
        <w:t xml:space="preserve">concern over </w:t>
      </w:r>
      <w:r w:rsidR="00CA2B25" w:rsidRPr="0087361A">
        <w:rPr>
          <w:rFonts w:ascii="Aptos Light" w:hAnsi="Aptos Light" w:cs="Arial"/>
          <w:sz w:val="24"/>
          <w:szCs w:val="24"/>
        </w:rPr>
        <w:t xml:space="preserve">those who </w:t>
      </w:r>
      <w:r w:rsidR="00645241">
        <w:rPr>
          <w:rFonts w:ascii="Aptos Light" w:hAnsi="Aptos Light" w:cs="Arial"/>
          <w:sz w:val="24"/>
          <w:szCs w:val="24"/>
        </w:rPr>
        <w:t xml:space="preserve">choose to drive </w:t>
      </w:r>
      <w:r w:rsidR="00FF358F" w:rsidRPr="0087361A">
        <w:rPr>
          <w:rFonts w:ascii="Aptos Light" w:hAnsi="Aptos Light" w:cs="Arial"/>
          <w:sz w:val="24"/>
          <w:szCs w:val="24"/>
        </w:rPr>
        <w:t>dangerous</w:t>
      </w:r>
      <w:r w:rsidR="00645241">
        <w:rPr>
          <w:rFonts w:ascii="Aptos Light" w:hAnsi="Aptos Light" w:cs="Arial"/>
          <w:sz w:val="24"/>
          <w:szCs w:val="24"/>
        </w:rPr>
        <w:t>ly</w:t>
      </w:r>
      <w:r w:rsidR="00FF358F" w:rsidRPr="0087361A">
        <w:rPr>
          <w:rFonts w:ascii="Aptos Light" w:hAnsi="Aptos Light" w:cs="Arial"/>
          <w:sz w:val="24"/>
          <w:szCs w:val="24"/>
        </w:rPr>
        <w:t xml:space="preserve">, </w:t>
      </w:r>
      <w:r w:rsidR="00645241">
        <w:rPr>
          <w:rFonts w:ascii="Aptos Light" w:hAnsi="Aptos Light" w:cs="Arial"/>
          <w:sz w:val="24"/>
          <w:szCs w:val="24"/>
        </w:rPr>
        <w:t xml:space="preserve">are </w:t>
      </w:r>
      <w:r w:rsidR="00FF358F" w:rsidRPr="0087361A">
        <w:rPr>
          <w:rFonts w:ascii="Aptos Light" w:hAnsi="Aptos Light" w:cs="Arial"/>
          <w:sz w:val="24"/>
          <w:szCs w:val="24"/>
        </w:rPr>
        <w:t>impatient</w:t>
      </w:r>
      <w:r w:rsidR="00645241">
        <w:rPr>
          <w:rFonts w:ascii="Aptos Light" w:hAnsi="Aptos Light" w:cs="Arial"/>
          <w:sz w:val="24"/>
          <w:szCs w:val="24"/>
        </w:rPr>
        <w:t xml:space="preserve"> and </w:t>
      </w:r>
      <w:r w:rsidR="00FF358F" w:rsidRPr="0087361A">
        <w:rPr>
          <w:rFonts w:ascii="Aptos Light" w:hAnsi="Aptos Light" w:cs="Arial"/>
          <w:sz w:val="24"/>
          <w:szCs w:val="24"/>
        </w:rPr>
        <w:t>choos</w:t>
      </w:r>
      <w:r w:rsidR="00645241">
        <w:rPr>
          <w:rFonts w:ascii="Aptos Light" w:hAnsi="Aptos Light" w:cs="Arial"/>
          <w:sz w:val="24"/>
          <w:szCs w:val="24"/>
        </w:rPr>
        <w:t>e</w:t>
      </w:r>
      <w:r w:rsidR="00FF358F" w:rsidRPr="0087361A">
        <w:rPr>
          <w:rFonts w:ascii="Aptos Light" w:hAnsi="Aptos Light" w:cs="Arial"/>
          <w:sz w:val="24"/>
          <w:szCs w:val="24"/>
        </w:rPr>
        <w:t xml:space="preserve"> to speed</w:t>
      </w:r>
      <w:r w:rsidR="00CA2B25" w:rsidRPr="0087361A">
        <w:rPr>
          <w:rFonts w:ascii="Aptos Light" w:hAnsi="Aptos Light" w:cs="Arial"/>
          <w:sz w:val="24"/>
          <w:szCs w:val="24"/>
        </w:rPr>
        <w:t xml:space="preserve">. </w:t>
      </w:r>
    </w:p>
    <w:p w14:paraId="4D24FDB8" w14:textId="07FCD026" w:rsidR="00B655E1" w:rsidRPr="00AE3D9E" w:rsidRDefault="5ECEEF96">
      <w:pPr>
        <w:rPr>
          <w:rFonts w:ascii="Aptos Light" w:hAnsi="Aptos Light" w:cs="Arial"/>
          <w:sz w:val="24"/>
          <w:szCs w:val="24"/>
        </w:rPr>
      </w:pPr>
      <w:r w:rsidRPr="56BC02FF">
        <w:rPr>
          <w:rFonts w:ascii="Aptos Light" w:hAnsi="Aptos Light" w:cs="Arial"/>
          <w:sz w:val="24"/>
          <w:szCs w:val="24"/>
        </w:rPr>
        <w:t>It</w:t>
      </w:r>
      <w:r w:rsidR="1F46AA69" w:rsidRPr="56BC02FF">
        <w:rPr>
          <w:rFonts w:ascii="Aptos Light" w:hAnsi="Aptos Light" w:cs="Arial"/>
          <w:sz w:val="24"/>
          <w:szCs w:val="24"/>
        </w:rPr>
        <w:t xml:space="preserve"> is imperative</w:t>
      </w:r>
      <w:r w:rsidR="684A76EC" w:rsidRPr="56BC02FF">
        <w:rPr>
          <w:rFonts w:ascii="Aptos Light" w:hAnsi="Aptos Light" w:cs="Arial"/>
          <w:sz w:val="24"/>
          <w:szCs w:val="24"/>
        </w:rPr>
        <w:t xml:space="preserve"> </w:t>
      </w:r>
      <w:r w:rsidR="1F46AA69" w:rsidRPr="56BC02FF">
        <w:rPr>
          <w:rFonts w:ascii="Aptos Light" w:hAnsi="Aptos Light" w:cs="Arial"/>
          <w:sz w:val="24"/>
          <w:szCs w:val="24"/>
        </w:rPr>
        <w:t xml:space="preserve">we </w:t>
      </w:r>
      <w:r w:rsidR="584A7359" w:rsidRPr="56BC02FF">
        <w:rPr>
          <w:rFonts w:ascii="Aptos Light" w:hAnsi="Aptos Light" w:cs="Arial"/>
          <w:sz w:val="24"/>
          <w:szCs w:val="24"/>
        </w:rPr>
        <w:t xml:space="preserve">ensure </w:t>
      </w:r>
      <w:r w:rsidR="7CFE796A" w:rsidRPr="56BC02FF">
        <w:rPr>
          <w:rFonts w:ascii="Aptos Light" w:hAnsi="Aptos Light" w:cs="Arial"/>
          <w:sz w:val="24"/>
          <w:szCs w:val="24"/>
        </w:rPr>
        <w:t xml:space="preserve">inappropriate and unsafe </w:t>
      </w:r>
      <w:r w:rsidR="584A7359" w:rsidRPr="56BC02FF">
        <w:rPr>
          <w:rFonts w:ascii="Aptos Light" w:hAnsi="Aptos Light" w:cs="Arial"/>
          <w:sz w:val="24"/>
          <w:szCs w:val="24"/>
        </w:rPr>
        <w:t>speed</w:t>
      </w:r>
      <w:r w:rsidR="7CFE796A" w:rsidRPr="56BC02FF">
        <w:rPr>
          <w:rFonts w:ascii="Aptos Light" w:hAnsi="Aptos Light" w:cs="Arial"/>
          <w:sz w:val="24"/>
          <w:szCs w:val="24"/>
        </w:rPr>
        <w:t xml:space="preserve">s </w:t>
      </w:r>
      <w:r w:rsidR="78742A36" w:rsidRPr="56BC02FF">
        <w:rPr>
          <w:rFonts w:ascii="Aptos Light" w:hAnsi="Aptos Light" w:cs="Arial"/>
          <w:sz w:val="24"/>
          <w:szCs w:val="24"/>
        </w:rPr>
        <w:t xml:space="preserve">across Greater Manchester </w:t>
      </w:r>
      <w:r w:rsidR="7CFE796A" w:rsidRPr="56BC02FF">
        <w:rPr>
          <w:rFonts w:ascii="Aptos Light" w:hAnsi="Aptos Light" w:cs="Arial"/>
          <w:sz w:val="24"/>
          <w:szCs w:val="24"/>
        </w:rPr>
        <w:t>are tackled</w:t>
      </w:r>
      <w:r w:rsidRPr="56BC02FF">
        <w:rPr>
          <w:rFonts w:ascii="Aptos Light" w:hAnsi="Aptos Light" w:cs="Arial"/>
          <w:sz w:val="24"/>
          <w:szCs w:val="24"/>
        </w:rPr>
        <w:t xml:space="preserve"> effectively</w:t>
      </w:r>
      <w:r w:rsidR="7CFE796A" w:rsidRPr="56BC02FF">
        <w:rPr>
          <w:rFonts w:ascii="Aptos Light" w:hAnsi="Aptos Light" w:cs="Arial"/>
          <w:sz w:val="24"/>
          <w:szCs w:val="24"/>
        </w:rPr>
        <w:t xml:space="preserve">. This will include enforcement by police officers as well as through camera enforcement such as mobile vans, spot speeds and average speed cameras. </w:t>
      </w:r>
      <w:r w:rsidR="7ED0DD81" w:rsidRPr="56BC02FF">
        <w:rPr>
          <w:rFonts w:ascii="Aptos Light" w:hAnsi="Aptos Light" w:cs="Arial"/>
          <w:sz w:val="24"/>
          <w:szCs w:val="24"/>
        </w:rPr>
        <w:t xml:space="preserve">If eligible, offenders will be offered education as an alternative to prosecution where appropriate. </w:t>
      </w:r>
      <w:r w:rsidR="23F11C76" w:rsidRPr="56BC02FF">
        <w:rPr>
          <w:rFonts w:ascii="Aptos Light" w:hAnsi="Aptos Light" w:cs="Arial"/>
          <w:sz w:val="24"/>
          <w:szCs w:val="24"/>
        </w:rPr>
        <w:t xml:space="preserve">Enforcement </w:t>
      </w:r>
      <w:r w:rsidR="2457DBBB" w:rsidRPr="56BC02FF">
        <w:rPr>
          <w:rFonts w:ascii="Aptos Light" w:hAnsi="Aptos Light" w:cs="Arial"/>
          <w:sz w:val="24"/>
          <w:szCs w:val="24"/>
        </w:rPr>
        <w:t>is</w:t>
      </w:r>
      <w:r w:rsidR="53CD723E" w:rsidRPr="56BC02FF">
        <w:rPr>
          <w:rFonts w:ascii="Aptos Light" w:hAnsi="Aptos Light" w:cs="Arial"/>
          <w:sz w:val="24"/>
          <w:szCs w:val="24"/>
        </w:rPr>
        <w:t xml:space="preserve"> often used as a last resort where education and engineering measures have already been implemented. </w:t>
      </w:r>
    </w:p>
    <w:p w14:paraId="30FAA889" w14:textId="6432BAF9" w:rsidR="008547F2" w:rsidRPr="00AE3D9E" w:rsidRDefault="008547F2">
      <w:pPr>
        <w:rPr>
          <w:rFonts w:ascii="Aptos Light" w:hAnsi="Aptos Light" w:cs="Arial"/>
          <w:sz w:val="24"/>
          <w:szCs w:val="24"/>
        </w:rPr>
      </w:pPr>
      <w:r w:rsidRPr="00AE3D9E">
        <w:rPr>
          <w:rFonts w:ascii="Aptos Light" w:hAnsi="Aptos Light" w:cs="Arial"/>
          <w:sz w:val="24"/>
          <w:szCs w:val="24"/>
        </w:rPr>
        <w:t xml:space="preserve">The number of Community </w:t>
      </w:r>
      <w:r w:rsidR="00D879B2" w:rsidRPr="00AE3D9E">
        <w:rPr>
          <w:rFonts w:ascii="Aptos Light" w:hAnsi="Aptos Light" w:cs="Arial"/>
          <w:sz w:val="24"/>
          <w:szCs w:val="24"/>
        </w:rPr>
        <w:t>Speed</w:t>
      </w:r>
      <w:r w:rsidRPr="00AE3D9E">
        <w:rPr>
          <w:rFonts w:ascii="Aptos Light" w:hAnsi="Aptos Light" w:cs="Arial"/>
          <w:sz w:val="24"/>
          <w:szCs w:val="24"/>
        </w:rPr>
        <w:t xml:space="preserve"> Watch volunteers is </w:t>
      </w:r>
      <w:proofErr w:type="gramStart"/>
      <w:r w:rsidRPr="00AE3D9E">
        <w:rPr>
          <w:rFonts w:ascii="Aptos Light" w:hAnsi="Aptos Light" w:cs="Arial"/>
          <w:sz w:val="24"/>
          <w:szCs w:val="24"/>
        </w:rPr>
        <w:t>increasing</w:t>
      </w:r>
      <w:proofErr w:type="gramEnd"/>
      <w:r w:rsidRPr="00AE3D9E">
        <w:rPr>
          <w:rFonts w:ascii="Aptos Light" w:hAnsi="Aptos Light" w:cs="Arial"/>
          <w:sz w:val="24"/>
          <w:szCs w:val="24"/>
        </w:rPr>
        <w:t xml:space="preserve"> and detected offenders are sent a warning letter</w:t>
      </w:r>
      <w:r w:rsidR="003C4294" w:rsidRPr="00AE3D9E">
        <w:rPr>
          <w:rFonts w:ascii="Aptos Light" w:hAnsi="Aptos Light" w:cs="Arial"/>
          <w:sz w:val="24"/>
          <w:szCs w:val="24"/>
        </w:rPr>
        <w:t xml:space="preserve">. This initiative runs in partnership with Greater Manchester Police and repeat or extreme offenders will be dealt with appropriately. </w:t>
      </w:r>
    </w:p>
    <w:p w14:paraId="027259CE" w14:textId="5B475F6C" w:rsidR="00AD72AC" w:rsidRPr="00AE3D9E" w:rsidRDefault="7ED0DD81">
      <w:pPr>
        <w:rPr>
          <w:rFonts w:ascii="Aptos Light" w:hAnsi="Aptos Light" w:cs="Arial"/>
          <w:sz w:val="24"/>
          <w:szCs w:val="24"/>
        </w:rPr>
      </w:pPr>
      <w:r w:rsidRPr="56BC02FF">
        <w:rPr>
          <w:rFonts w:ascii="Aptos Light" w:hAnsi="Aptos Light" w:cs="Arial"/>
          <w:sz w:val="24"/>
          <w:szCs w:val="24"/>
        </w:rPr>
        <w:t>There are plans to utilise engineering measures to en</w:t>
      </w:r>
      <w:r w:rsidR="7C642390" w:rsidRPr="56BC02FF">
        <w:rPr>
          <w:rFonts w:ascii="Aptos Light" w:hAnsi="Aptos Light" w:cs="Arial"/>
          <w:sz w:val="24"/>
          <w:szCs w:val="24"/>
        </w:rPr>
        <w:t>able</w:t>
      </w:r>
      <w:r w:rsidRPr="56BC02FF">
        <w:rPr>
          <w:rFonts w:ascii="Aptos Light" w:hAnsi="Aptos Light" w:cs="Arial"/>
          <w:sz w:val="24"/>
          <w:szCs w:val="24"/>
        </w:rPr>
        <w:t xml:space="preserve"> slower speeds. This will </w:t>
      </w:r>
      <w:r w:rsidR="23F11C76" w:rsidRPr="56BC02FF">
        <w:rPr>
          <w:rFonts w:ascii="Aptos Light" w:hAnsi="Aptos Light" w:cs="Arial"/>
          <w:sz w:val="24"/>
          <w:szCs w:val="24"/>
        </w:rPr>
        <w:t xml:space="preserve">include elements such as speed bumps, chicanes, build outs, </w:t>
      </w:r>
      <w:r w:rsidR="2D03F68F" w:rsidRPr="56BC02FF">
        <w:rPr>
          <w:rFonts w:ascii="Aptos Light" w:hAnsi="Aptos Light" w:cs="Arial"/>
          <w:sz w:val="24"/>
          <w:szCs w:val="24"/>
        </w:rPr>
        <w:t>protected</w:t>
      </w:r>
      <w:r w:rsidR="23F11C76" w:rsidRPr="56BC02FF">
        <w:rPr>
          <w:rFonts w:ascii="Aptos Light" w:hAnsi="Aptos Light" w:cs="Arial"/>
          <w:sz w:val="24"/>
          <w:szCs w:val="24"/>
        </w:rPr>
        <w:t xml:space="preserve"> cycle ways. </w:t>
      </w:r>
    </w:p>
    <w:p w14:paraId="32464085" w14:textId="77777777" w:rsidR="00AD72AC" w:rsidRPr="00AE3D9E" w:rsidRDefault="00AD72AC">
      <w:pPr>
        <w:rPr>
          <w:rFonts w:ascii="Aptos Light" w:hAnsi="Aptos Light" w:cs="Arial"/>
          <w:sz w:val="24"/>
          <w:szCs w:val="24"/>
        </w:rPr>
      </w:pPr>
    </w:p>
    <w:p w14:paraId="6802CFFF" w14:textId="22AE1A72" w:rsidR="00AD72AC" w:rsidRPr="00AE3D9E" w:rsidRDefault="00517EAE">
      <w:pPr>
        <w:rPr>
          <w:rFonts w:ascii="Aptos Light" w:hAnsi="Aptos Light" w:cs="Arial"/>
          <w:b/>
          <w:bCs/>
          <w:sz w:val="24"/>
          <w:szCs w:val="24"/>
        </w:rPr>
      </w:pPr>
      <w:r>
        <w:rPr>
          <w:rFonts w:ascii="Aptos Light" w:hAnsi="Aptos Light" w:cs="Arial"/>
          <w:b/>
          <w:bCs/>
          <w:sz w:val="24"/>
          <w:szCs w:val="24"/>
        </w:rPr>
        <w:t>Some a</w:t>
      </w:r>
      <w:r w:rsidR="00AD72AC" w:rsidRPr="00AE3D9E">
        <w:rPr>
          <w:rFonts w:ascii="Aptos Light" w:hAnsi="Aptos Light" w:cs="Arial"/>
          <w:b/>
          <w:bCs/>
          <w:sz w:val="24"/>
          <w:szCs w:val="24"/>
        </w:rPr>
        <w:t xml:space="preserve">ctions for Greater Manchester </w:t>
      </w:r>
      <w:r>
        <w:rPr>
          <w:rFonts w:ascii="Aptos Light" w:hAnsi="Aptos Light" w:cs="Arial"/>
          <w:b/>
          <w:bCs/>
          <w:sz w:val="24"/>
          <w:szCs w:val="24"/>
        </w:rPr>
        <w:t>may include</w:t>
      </w:r>
      <w:r w:rsidR="00AD72AC" w:rsidRPr="00AE3D9E">
        <w:rPr>
          <w:rFonts w:ascii="Aptos Light" w:hAnsi="Aptos Light" w:cs="Arial"/>
          <w:b/>
          <w:bCs/>
          <w:sz w:val="24"/>
          <w:szCs w:val="24"/>
        </w:rPr>
        <w:t xml:space="preserve">: </w:t>
      </w:r>
    </w:p>
    <w:p w14:paraId="1883C229" w14:textId="5868422F" w:rsidR="001F044C" w:rsidRPr="00AE3D9E" w:rsidRDefault="00BF47CF" w:rsidP="001F044C">
      <w:pPr>
        <w:pStyle w:val="ListParagraph"/>
        <w:numPr>
          <w:ilvl w:val="0"/>
          <w:numId w:val="1"/>
        </w:numPr>
        <w:rPr>
          <w:rFonts w:ascii="Aptos Light" w:hAnsi="Aptos Light" w:cs="Arial"/>
          <w:sz w:val="24"/>
          <w:szCs w:val="24"/>
        </w:rPr>
      </w:pPr>
      <w:r w:rsidRPr="00AE3D9E">
        <w:rPr>
          <w:rFonts w:ascii="Aptos Light" w:hAnsi="Aptos Light" w:cs="Arial"/>
          <w:sz w:val="24"/>
          <w:szCs w:val="24"/>
        </w:rPr>
        <w:t>Increased e</w:t>
      </w:r>
      <w:r w:rsidR="00AD72AC" w:rsidRPr="00AE3D9E">
        <w:rPr>
          <w:rFonts w:ascii="Aptos Light" w:hAnsi="Aptos Light" w:cs="Arial"/>
          <w:sz w:val="24"/>
          <w:szCs w:val="24"/>
        </w:rPr>
        <w:t xml:space="preserve">ngineering measures directed at speed </w:t>
      </w:r>
      <w:proofErr w:type="gramStart"/>
      <w:r w:rsidR="00AD72AC" w:rsidRPr="00AE3D9E">
        <w:rPr>
          <w:rFonts w:ascii="Aptos Light" w:hAnsi="Aptos Light" w:cs="Arial"/>
          <w:sz w:val="24"/>
          <w:szCs w:val="24"/>
        </w:rPr>
        <w:t>reduction</w:t>
      </w:r>
      <w:proofErr w:type="gramEnd"/>
    </w:p>
    <w:p w14:paraId="4D3EDD70" w14:textId="4B57994F" w:rsidR="00AD72AC" w:rsidRPr="008F58F8" w:rsidRDefault="07021A74" w:rsidP="56BC02FF">
      <w:pPr>
        <w:pStyle w:val="ListParagraph"/>
        <w:numPr>
          <w:ilvl w:val="0"/>
          <w:numId w:val="1"/>
        </w:numPr>
        <w:rPr>
          <w:rFonts w:ascii="Aptos Light" w:hAnsi="Aptos Light" w:cs="Arial"/>
          <w:sz w:val="24"/>
          <w:szCs w:val="24"/>
        </w:rPr>
      </w:pPr>
      <w:r w:rsidRPr="008F58F8">
        <w:rPr>
          <w:rFonts w:ascii="Aptos Light" w:hAnsi="Aptos Light" w:cs="Arial"/>
          <w:sz w:val="24"/>
          <w:szCs w:val="24"/>
        </w:rPr>
        <w:t xml:space="preserve">Speed enforcement targeted at </w:t>
      </w:r>
      <w:proofErr w:type="gramStart"/>
      <w:r w:rsidRPr="008F58F8">
        <w:rPr>
          <w:rFonts w:ascii="Aptos Light" w:hAnsi="Aptos Light" w:cs="Arial"/>
          <w:sz w:val="24"/>
          <w:szCs w:val="24"/>
        </w:rPr>
        <w:t>high risk</w:t>
      </w:r>
      <w:proofErr w:type="gramEnd"/>
      <w:r w:rsidRPr="008F58F8">
        <w:rPr>
          <w:rFonts w:ascii="Aptos Light" w:hAnsi="Aptos Light" w:cs="Arial"/>
          <w:sz w:val="24"/>
          <w:szCs w:val="24"/>
        </w:rPr>
        <w:t xml:space="preserve"> locations</w:t>
      </w:r>
      <w:r w:rsidR="4B298656" w:rsidRPr="008F58F8">
        <w:rPr>
          <w:rFonts w:ascii="Aptos Light" w:hAnsi="Aptos Light" w:cs="Arial"/>
          <w:sz w:val="24"/>
          <w:szCs w:val="24"/>
        </w:rPr>
        <w:t xml:space="preserve"> – </w:t>
      </w:r>
      <w:r w:rsidR="008F58F8" w:rsidRPr="008F58F8">
        <w:rPr>
          <w:rFonts w:ascii="Aptos Light" w:hAnsi="Aptos Light" w:cs="Arial"/>
          <w:sz w:val="24"/>
          <w:szCs w:val="24"/>
        </w:rPr>
        <w:t>location</w:t>
      </w:r>
      <w:r w:rsidR="00497FF9">
        <w:rPr>
          <w:rFonts w:ascii="Aptos Light" w:hAnsi="Aptos Light" w:cs="Arial"/>
          <w:sz w:val="24"/>
          <w:szCs w:val="24"/>
        </w:rPr>
        <w:t>s</w:t>
      </w:r>
      <w:r w:rsidR="008F58F8" w:rsidRPr="008F58F8">
        <w:rPr>
          <w:rFonts w:ascii="Aptos Light" w:hAnsi="Aptos Light" w:cs="Arial"/>
          <w:sz w:val="24"/>
          <w:szCs w:val="24"/>
        </w:rPr>
        <w:t xml:space="preserve"> with a high number of </w:t>
      </w:r>
      <w:r w:rsidR="4B298656" w:rsidRPr="008F58F8">
        <w:rPr>
          <w:rFonts w:ascii="Aptos Light" w:hAnsi="Aptos Light" w:cs="Arial"/>
          <w:sz w:val="24"/>
          <w:szCs w:val="24"/>
        </w:rPr>
        <w:t xml:space="preserve">interactions </w:t>
      </w:r>
      <w:r w:rsidR="008F58F8" w:rsidRPr="008F58F8">
        <w:rPr>
          <w:rFonts w:ascii="Aptos Light" w:hAnsi="Aptos Light" w:cs="Arial"/>
          <w:sz w:val="24"/>
          <w:szCs w:val="24"/>
        </w:rPr>
        <w:t xml:space="preserve">between </w:t>
      </w:r>
      <w:r w:rsidR="4B298656" w:rsidRPr="008F58F8">
        <w:rPr>
          <w:rFonts w:ascii="Aptos Light" w:hAnsi="Aptos Light" w:cs="Arial"/>
          <w:sz w:val="24"/>
          <w:szCs w:val="24"/>
        </w:rPr>
        <w:t>motorised vehicles and vulnerable road users</w:t>
      </w:r>
      <w:r w:rsidR="581A8F58" w:rsidRPr="008F58F8">
        <w:rPr>
          <w:rFonts w:ascii="Aptos Light" w:hAnsi="Aptos Light" w:cs="Arial"/>
          <w:sz w:val="24"/>
          <w:szCs w:val="24"/>
        </w:rPr>
        <w:t xml:space="preserve">, known locations </w:t>
      </w:r>
      <w:r w:rsidR="008F58F8" w:rsidRPr="008F58F8">
        <w:rPr>
          <w:rFonts w:ascii="Aptos Light" w:hAnsi="Aptos Light" w:cs="Arial"/>
          <w:sz w:val="24"/>
          <w:szCs w:val="24"/>
        </w:rPr>
        <w:t xml:space="preserve">of speeding offences </w:t>
      </w:r>
      <w:r w:rsidR="581A8F58" w:rsidRPr="008F58F8">
        <w:rPr>
          <w:rFonts w:ascii="Aptos Light" w:hAnsi="Aptos Light" w:cs="Arial"/>
          <w:sz w:val="24"/>
          <w:szCs w:val="24"/>
        </w:rPr>
        <w:t xml:space="preserve">and areas where collisions have </w:t>
      </w:r>
      <w:r w:rsidR="003E5968" w:rsidRPr="008F58F8">
        <w:rPr>
          <w:rFonts w:ascii="Aptos Light" w:hAnsi="Aptos Light" w:cs="Arial"/>
          <w:sz w:val="24"/>
          <w:szCs w:val="24"/>
        </w:rPr>
        <w:t>occurred</w:t>
      </w:r>
      <w:r w:rsidR="581A8F58" w:rsidRPr="008F58F8">
        <w:rPr>
          <w:rFonts w:ascii="Aptos Light" w:hAnsi="Aptos Light" w:cs="Arial"/>
          <w:sz w:val="24"/>
          <w:szCs w:val="24"/>
        </w:rPr>
        <w:t xml:space="preserve"> as</w:t>
      </w:r>
      <w:r w:rsidR="6BEFDBF0" w:rsidRPr="008F58F8">
        <w:rPr>
          <w:rFonts w:ascii="Aptos Light" w:hAnsi="Aptos Light" w:cs="Arial"/>
          <w:sz w:val="24"/>
          <w:szCs w:val="24"/>
        </w:rPr>
        <w:t xml:space="preserve"> a result of speeding drivers.</w:t>
      </w:r>
      <w:r w:rsidR="008F58F8" w:rsidRPr="008F58F8">
        <w:rPr>
          <w:rFonts w:ascii="Aptos Light" w:hAnsi="Aptos Light" w:cs="Arial"/>
          <w:sz w:val="24"/>
          <w:szCs w:val="24"/>
        </w:rPr>
        <w:t xml:space="preserve"> </w:t>
      </w:r>
    </w:p>
    <w:p w14:paraId="726F1A6B" w14:textId="18CFBF84" w:rsidR="00D879B2" w:rsidRPr="008F58F8" w:rsidRDefault="00D879B2" w:rsidP="00AD72AC">
      <w:pPr>
        <w:pStyle w:val="ListParagraph"/>
        <w:numPr>
          <w:ilvl w:val="0"/>
          <w:numId w:val="1"/>
        </w:numPr>
        <w:rPr>
          <w:rFonts w:ascii="Aptos Light" w:hAnsi="Aptos Light" w:cs="Arial"/>
          <w:sz w:val="24"/>
          <w:szCs w:val="24"/>
        </w:rPr>
      </w:pPr>
      <w:r w:rsidRPr="008F58F8">
        <w:rPr>
          <w:rFonts w:ascii="Aptos Light" w:hAnsi="Aptos Light" w:cs="Arial"/>
          <w:sz w:val="24"/>
          <w:szCs w:val="24"/>
        </w:rPr>
        <w:t xml:space="preserve">Increase in coverage of the average speed camera </w:t>
      </w:r>
      <w:proofErr w:type="gramStart"/>
      <w:r w:rsidRPr="008F58F8">
        <w:rPr>
          <w:rFonts w:ascii="Aptos Light" w:hAnsi="Aptos Light" w:cs="Arial"/>
          <w:sz w:val="24"/>
          <w:szCs w:val="24"/>
        </w:rPr>
        <w:t>network</w:t>
      </w:r>
      <w:proofErr w:type="gramEnd"/>
    </w:p>
    <w:p w14:paraId="128B7026" w14:textId="38EDD2CA" w:rsidR="00BF0DAE" w:rsidRPr="00AE3D9E" w:rsidRDefault="00BF0DAE" w:rsidP="00AD72AC">
      <w:pPr>
        <w:pStyle w:val="ListParagraph"/>
        <w:numPr>
          <w:ilvl w:val="0"/>
          <w:numId w:val="1"/>
        </w:numPr>
        <w:rPr>
          <w:rFonts w:ascii="Aptos Light" w:hAnsi="Aptos Light" w:cs="Arial"/>
          <w:sz w:val="24"/>
          <w:szCs w:val="24"/>
        </w:rPr>
      </w:pPr>
      <w:r w:rsidRPr="008F58F8">
        <w:rPr>
          <w:rFonts w:ascii="Aptos Light" w:hAnsi="Aptos Light" w:cs="Arial"/>
          <w:sz w:val="24"/>
          <w:szCs w:val="24"/>
        </w:rPr>
        <w:t>Increase</w:t>
      </w:r>
      <w:r w:rsidRPr="00AE3D9E">
        <w:rPr>
          <w:rFonts w:ascii="Aptos Light" w:hAnsi="Aptos Light" w:cs="Arial"/>
          <w:sz w:val="24"/>
          <w:szCs w:val="24"/>
        </w:rPr>
        <w:t xml:space="preserve"> in Community </w:t>
      </w:r>
      <w:r w:rsidR="000B1BD8" w:rsidRPr="00AE3D9E">
        <w:rPr>
          <w:rFonts w:ascii="Aptos Light" w:hAnsi="Aptos Light" w:cs="Arial"/>
          <w:sz w:val="24"/>
          <w:szCs w:val="24"/>
        </w:rPr>
        <w:t>Speed</w:t>
      </w:r>
      <w:r w:rsidRPr="00AE3D9E">
        <w:rPr>
          <w:rFonts w:ascii="Aptos Light" w:hAnsi="Aptos Light" w:cs="Arial"/>
          <w:sz w:val="24"/>
          <w:szCs w:val="24"/>
        </w:rPr>
        <w:t xml:space="preserve"> Watch Schemes</w:t>
      </w:r>
    </w:p>
    <w:p w14:paraId="4125D4CE" w14:textId="23C6E3DA" w:rsidR="00211692" w:rsidRPr="00AE3D9E" w:rsidRDefault="794FA62A" w:rsidP="00061141">
      <w:pPr>
        <w:pStyle w:val="ListParagraph"/>
        <w:numPr>
          <w:ilvl w:val="0"/>
          <w:numId w:val="1"/>
        </w:numPr>
        <w:rPr>
          <w:rFonts w:ascii="Aptos Light" w:hAnsi="Aptos Light" w:cs="Arial"/>
          <w:sz w:val="24"/>
          <w:szCs w:val="24"/>
        </w:rPr>
      </w:pPr>
      <w:r w:rsidRPr="56BC02FF">
        <w:rPr>
          <w:rFonts w:ascii="Aptos Light" w:hAnsi="Aptos Light" w:cs="Arial"/>
          <w:sz w:val="24"/>
          <w:szCs w:val="24"/>
        </w:rPr>
        <w:t>Review</w:t>
      </w:r>
      <w:r w:rsidR="2A622D42" w:rsidRPr="56BC02FF">
        <w:rPr>
          <w:rFonts w:ascii="Aptos Light" w:hAnsi="Aptos Light" w:cs="Arial"/>
          <w:sz w:val="24"/>
          <w:szCs w:val="24"/>
        </w:rPr>
        <w:t xml:space="preserve"> </w:t>
      </w:r>
      <w:r w:rsidRPr="56BC02FF">
        <w:rPr>
          <w:rFonts w:ascii="Aptos Light" w:hAnsi="Aptos Light" w:cs="Arial"/>
          <w:sz w:val="24"/>
          <w:szCs w:val="24"/>
        </w:rPr>
        <w:t>of the safety camera installation criteria</w:t>
      </w:r>
    </w:p>
    <w:p w14:paraId="4135CB68" w14:textId="606DB379" w:rsidR="00A34A4D" w:rsidRPr="00497FF9" w:rsidRDefault="6FF376E3" w:rsidP="00497FF9">
      <w:pPr>
        <w:pStyle w:val="ListParagraph"/>
        <w:numPr>
          <w:ilvl w:val="0"/>
          <w:numId w:val="1"/>
        </w:numPr>
        <w:rPr>
          <w:rFonts w:ascii="Aptos Light" w:hAnsi="Aptos Light"/>
          <w:b/>
          <w:bCs/>
          <w:sz w:val="30"/>
          <w:szCs w:val="30"/>
        </w:rPr>
      </w:pPr>
      <w:r w:rsidRPr="00497FF9">
        <w:rPr>
          <w:rFonts w:ascii="Aptos Light" w:hAnsi="Aptos Light" w:cs="Arial"/>
          <w:sz w:val="24"/>
          <w:szCs w:val="24"/>
        </w:rPr>
        <w:t>Review of speed limits</w:t>
      </w:r>
      <w:r w:rsidR="7D617D2C" w:rsidRPr="00497FF9">
        <w:rPr>
          <w:rFonts w:ascii="Aptos Light" w:hAnsi="Aptos Light" w:cs="Arial"/>
          <w:sz w:val="24"/>
          <w:szCs w:val="24"/>
        </w:rPr>
        <w:t xml:space="preserve"> in residential areas</w:t>
      </w:r>
      <w:r w:rsidR="2752FFFD" w:rsidRPr="00497FF9">
        <w:rPr>
          <w:rFonts w:ascii="Aptos Light" w:hAnsi="Aptos Light" w:cs="Arial"/>
          <w:sz w:val="24"/>
          <w:szCs w:val="24"/>
        </w:rPr>
        <w:t xml:space="preserve"> and implement lower speeds where necessary</w:t>
      </w:r>
      <w:r w:rsidR="00FB6D5B">
        <w:rPr>
          <w:rFonts w:ascii="Aptos Light" w:hAnsi="Aptos Light" w:cs="Arial"/>
          <w:sz w:val="24"/>
          <w:szCs w:val="24"/>
        </w:rPr>
        <w:t>.</w:t>
      </w:r>
      <w:r w:rsidR="00A34A4D" w:rsidRPr="00497FF9">
        <w:rPr>
          <w:rFonts w:ascii="Aptos Light" w:hAnsi="Aptos Light"/>
          <w:b/>
          <w:bCs/>
          <w:sz w:val="30"/>
          <w:szCs w:val="30"/>
        </w:rPr>
        <w:br w:type="page"/>
      </w:r>
    </w:p>
    <w:p w14:paraId="6202D81C" w14:textId="7A357DC1" w:rsidR="00B655E1" w:rsidRPr="00AE3D9E" w:rsidRDefault="00B655E1" w:rsidP="00D9669B">
      <w:pPr>
        <w:spacing w:after="240"/>
        <w:rPr>
          <w:rFonts w:ascii="Aptos Light" w:hAnsi="Aptos Light"/>
          <w:b/>
          <w:bCs/>
          <w:sz w:val="30"/>
          <w:szCs w:val="30"/>
        </w:rPr>
      </w:pPr>
      <w:r w:rsidRPr="00AE3D9E">
        <w:rPr>
          <w:rFonts w:ascii="Aptos Light" w:hAnsi="Aptos Light"/>
          <w:b/>
          <w:bCs/>
          <w:sz w:val="30"/>
          <w:szCs w:val="30"/>
        </w:rPr>
        <w:lastRenderedPageBreak/>
        <w:t xml:space="preserve">Safe </w:t>
      </w:r>
      <w:r w:rsidR="0012517B">
        <w:rPr>
          <w:rFonts w:ascii="Aptos Light" w:hAnsi="Aptos Light"/>
          <w:b/>
          <w:bCs/>
          <w:sz w:val="30"/>
          <w:szCs w:val="30"/>
        </w:rPr>
        <w:t>Road</w:t>
      </w:r>
      <w:r w:rsidR="009E3391">
        <w:rPr>
          <w:rFonts w:ascii="Aptos Light" w:hAnsi="Aptos Light"/>
          <w:b/>
          <w:bCs/>
          <w:sz w:val="30"/>
          <w:szCs w:val="30"/>
        </w:rPr>
        <w:t>s</w:t>
      </w:r>
    </w:p>
    <w:p w14:paraId="1FF8F6FB" w14:textId="67DAF957" w:rsidR="000E6FD0" w:rsidRPr="00AE3D9E" w:rsidRDefault="004A73A6">
      <w:pPr>
        <w:rPr>
          <w:rFonts w:ascii="Aptos Light" w:hAnsi="Aptos Light" w:cs="Arial"/>
          <w:sz w:val="24"/>
          <w:szCs w:val="24"/>
        </w:rPr>
      </w:pPr>
      <w:r w:rsidRPr="00AE3D9E">
        <w:rPr>
          <w:rFonts w:ascii="Aptos Light" w:hAnsi="Aptos Light" w:cs="Arial"/>
          <w:sz w:val="24"/>
          <w:szCs w:val="24"/>
        </w:rPr>
        <w:t>Together, we travelled</w:t>
      </w:r>
      <w:r w:rsidR="000E6FD0" w:rsidRPr="00AE3D9E">
        <w:rPr>
          <w:rFonts w:ascii="Aptos Light" w:hAnsi="Aptos Light" w:cs="Arial"/>
          <w:sz w:val="24"/>
          <w:szCs w:val="24"/>
        </w:rPr>
        <w:t xml:space="preserve"> over 11 billion miles on Greater Manchester roads in 2022</w:t>
      </w:r>
      <w:r w:rsidR="00AE3D9E" w:rsidRPr="00AE3D9E">
        <w:rPr>
          <w:rStyle w:val="FootnoteReference"/>
          <w:rFonts w:ascii="Aptos Light" w:hAnsi="Aptos Light" w:cs="Arial"/>
          <w:sz w:val="24"/>
          <w:szCs w:val="24"/>
        </w:rPr>
        <w:footnoteReference w:id="3"/>
      </w:r>
      <w:r w:rsidR="000E6FD0" w:rsidRPr="00AE3D9E">
        <w:rPr>
          <w:rFonts w:ascii="Aptos Light" w:hAnsi="Aptos Light" w:cs="Arial"/>
          <w:sz w:val="24"/>
          <w:szCs w:val="24"/>
        </w:rPr>
        <w:t xml:space="preserve">. </w:t>
      </w:r>
      <w:r w:rsidR="00103804">
        <w:rPr>
          <w:rFonts w:ascii="Aptos Light" w:hAnsi="Aptos Light" w:cs="Arial"/>
          <w:sz w:val="24"/>
          <w:szCs w:val="24"/>
        </w:rPr>
        <w:t xml:space="preserve">The Vision Zero public engagement survey revealed that </w:t>
      </w:r>
      <w:r w:rsidR="00215BB2">
        <w:rPr>
          <w:rFonts w:ascii="Aptos Light" w:hAnsi="Aptos Light" w:cs="Arial"/>
          <w:sz w:val="24"/>
          <w:szCs w:val="24"/>
        </w:rPr>
        <w:t>‘</w:t>
      </w:r>
      <w:r w:rsidR="001C0FB8">
        <w:rPr>
          <w:rFonts w:ascii="Aptos Light" w:hAnsi="Aptos Light" w:cs="Arial"/>
          <w:sz w:val="24"/>
          <w:szCs w:val="24"/>
        </w:rPr>
        <w:t xml:space="preserve">improving road maintenance’ is </w:t>
      </w:r>
      <w:r w:rsidR="00F47E0F">
        <w:rPr>
          <w:rFonts w:ascii="Aptos Light" w:hAnsi="Aptos Light" w:cs="Arial"/>
          <w:sz w:val="24"/>
          <w:szCs w:val="24"/>
        </w:rPr>
        <w:t xml:space="preserve">the </w:t>
      </w:r>
      <w:r w:rsidR="006D2DB1">
        <w:rPr>
          <w:rFonts w:ascii="Aptos Light" w:hAnsi="Aptos Light" w:cs="Arial"/>
          <w:sz w:val="24"/>
          <w:szCs w:val="24"/>
        </w:rPr>
        <w:t xml:space="preserve">area of </w:t>
      </w:r>
      <w:r w:rsidR="00F47E0F">
        <w:rPr>
          <w:rFonts w:ascii="Aptos Light" w:hAnsi="Aptos Light" w:cs="Arial"/>
          <w:sz w:val="24"/>
          <w:szCs w:val="24"/>
        </w:rPr>
        <w:t xml:space="preserve">highest importance to </w:t>
      </w:r>
      <w:r w:rsidR="0070191C">
        <w:rPr>
          <w:rFonts w:ascii="Aptos Light" w:hAnsi="Aptos Light" w:cs="Arial"/>
          <w:sz w:val="24"/>
          <w:szCs w:val="24"/>
        </w:rPr>
        <w:t>people who live, work and travel in Greater Manchester</w:t>
      </w:r>
      <w:r w:rsidR="006D2DB1">
        <w:rPr>
          <w:rFonts w:ascii="Aptos Light" w:hAnsi="Aptos Light" w:cs="Arial"/>
          <w:sz w:val="24"/>
          <w:szCs w:val="24"/>
        </w:rPr>
        <w:t xml:space="preserve">. </w:t>
      </w:r>
    </w:p>
    <w:p w14:paraId="48C76F71" w14:textId="2EC0D7CB" w:rsidR="004A73A6" w:rsidRPr="00AE3D9E" w:rsidRDefault="3FC23C20" w:rsidP="56BC02FF">
      <w:pPr>
        <w:spacing w:after="0"/>
        <w:rPr>
          <w:rFonts w:ascii="Aptos Light" w:eastAsia="Aptos Light" w:hAnsi="Aptos Light" w:cs="Aptos Light"/>
          <w:sz w:val="24"/>
          <w:szCs w:val="24"/>
        </w:rPr>
      </w:pPr>
      <w:r w:rsidRPr="00AE3D9E">
        <w:rPr>
          <w:rFonts w:ascii="Aptos Light" w:hAnsi="Aptos Light" w:cs="Arial"/>
          <w:sz w:val="24"/>
          <w:szCs w:val="24"/>
        </w:rPr>
        <w:t xml:space="preserve">Infrastructure across Greater Manchester needs continuous </w:t>
      </w:r>
      <w:r w:rsidR="50EF3804" w:rsidRPr="00AE3D9E">
        <w:rPr>
          <w:rFonts w:ascii="Aptos Light" w:hAnsi="Aptos Light" w:cs="Arial"/>
          <w:sz w:val="24"/>
          <w:szCs w:val="24"/>
        </w:rPr>
        <w:t>maintenance and reviewing to ensure it is fit for purpose.</w:t>
      </w:r>
      <w:r w:rsidR="12F8EAB8">
        <w:rPr>
          <w:rFonts w:ascii="Aptos Light" w:hAnsi="Aptos Light" w:cs="Arial"/>
          <w:sz w:val="24"/>
          <w:szCs w:val="24"/>
        </w:rPr>
        <w:t xml:space="preserve"> Local authorities continue to make best use of government </w:t>
      </w:r>
      <w:r w:rsidR="7C893875">
        <w:rPr>
          <w:rFonts w:ascii="Aptos Light" w:hAnsi="Aptos Light" w:cs="Arial"/>
          <w:sz w:val="24"/>
          <w:szCs w:val="24"/>
        </w:rPr>
        <w:t>transport</w:t>
      </w:r>
      <w:r w:rsidR="007A4153">
        <w:rPr>
          <w:rStyle w:val="FootnoteReference"/>
          <w:rFonts w:ascii="Aptos Light" w:hAnsi="Aptos Light" w:cs="Arial"/>
          <w:sz w:val="24"/>
          <w:szCs w:val="24"/>
        </w:rPr>
        <w:footnoteReference w:id="4"/>
      </w:r>
      <w:r w:rsidR="37EE0614">
        <w:rPr>
          <w:rFonts w:ascii="Aptos Light" w:hAnsi="Aptos Light" w:cs="Arial"/>
          <w:sz w:val="24"/>
          <w:szCs w:val="24"/>
        </w:rPr>
        <w:t xml:space="preserve"> and road safety</w:t>
      </w:r>
      <w:r w:rsidR="00E93921">
        <w:rPr>
          <w:rStyle w:val="FootnoteReference"/>
          <w:rFonts w:ascii="Aptos Light" w:hAnsi="Aptos Light" w:cs="Arial"/>
          <w:sz w:val="24"/>
          <w:szCs w:val="24"/>
        </w:rPr>
        <w:footnoteReference w:id="5"/>
      </w:r>
      <w:r w:rsidR="37EE0614">
        <w:rPr>
          <w:rFonts w:ascii="Aptos Light" w:hAnsi="Aptos Light" w:cs="Arial"/>
          <w:sz w:val="24"/>
          <w:szCs w:val="24"/>
        </w:rPr>
        <w:t xml:space="preserve"> funding</w:t>
      </w:r>
      <w:r w:rsidR="55A80A80">
        <w:rPr>
          <w:rFonts w:ascii="Aptos Light" w:hAnsi="Aptos Light" w:cs="Arial"/>
          <w:sz w:val="24"/>
          <w:szCs w:val="24"/>
        </w:rPr>
        <w:t>.</w:t>
      </w:r>
      <w:r w:rsidR="50EF3804" w:rsidRPr="00AE3D9E">
        <w:rPr>
          <w:rFonts w:ascii="Aptos Light" w:hAnsi="Aptos Light" w:cs="Arial"/>
          <w:sz w:val="24"/>
          <w:szCs w:val="24"/>
        </w:rPr>
        <w:t xml:space="preserve"> </w:t>
      </w:r>
      <w:r w:rsidR="70F4CFFC" w:rsidRPr="00AE3D9E">
        <w:rPr>
          <w:rFonts w:ascii="Aptos Light" w:hAnsi="Aptos Light" w:cs="Arial"/>
          <w:sz w:val="24"/>
          <w:szCs w:val="24"/>
        </w:rPr>
        <w:t>A</w:t>
      </w:r>
      <w:r w:rsidR="70F4CFFC" w:rsidRPr="56BC02FF">
        <w:rPr>
          <w:rFonts w:ascii="Aptos Light" w:eastAsia="Aptos Light" w:hAnsi="Aptos Light" w:cs="Aptos Light"/>
          <w:sz w:val="24"/>
          <w:szCs w:val="24"/>
        </w:rPr>
        <w:t xml:space="preserve">s part of the delivery of the Bee Network vision for Greater Manchester we have, so far, delivered more than 100km of safe segregated walking, </w:t>
      </w:r>
      <w:proofErr w:type="gramStart"/>
      <w:r w:rsidR="70F4CFFC" w:rsidRPr="56BC02FF">
        <w:rPr>
          <w:rFonts w:ascii="Aptos Light" w:eastAsia="Aptos Light" w:hAnsi="Aptos Light" w:cs="Aptos Light"/>
          <w:sz w:val="24"/>
          <w:szCs w:val="24"/>
        </w:rPr>
        <w:t>wheeling</w:t>
      </w:r>
      <w:proofErr w:type="gramEnd"/>
      <w:r w:rsidR="70F4CFFC" w:rsidRPr="56BC02FF">
        <w:rPr>
          <w:rFonts w:ascii="Aptos Light" w:eastAsia="Aptos Light" w:hAnsi="Aptos Light" w:cs="Aptos Light"/>
          <w:sz w:val="24"/>
          <w:szCs w:val="24"/>
        </w:rPr>
        <w:t xml:space="preserve"> and cycling routes. </w:t>
      </w:r>
      <w:r w:rsidR="2B401237" w:rsidRPr="56BC02FF">
        <w:rPr>
          <w:rFonts w:ascii="Aptos Light" w:eastAsia="Aptos Light" w:hAnsi="Aptos Light" w:cs="Aptos Light"/>
          <w:sz w:val="24"/>
          <w:szCs w:val="24"/>
        </w:rPr>
        <w:t>More active modes of travel deliver significant benefits to health and well-being.</w:t>
      </w:r>
    </w:p>
    <w:p w14:paraId="1BA495FE" w14:textId="78309CB6" w:rsidR="004A73A6" w:rsidRPr="00AE3D9E" w:rsidRDefault="004A73A6" w:rsidP="56BC02FF">
      <w:pPr>
        <w:rPr>
          <w:rFonts w:ascii="Aptos Light" w:hAnsi="Aptos Light" w:cs="Arial"/>
          <w:sz w:val="24"/>
          <w:szCs w:val="24"/>
        </w:rPr>
      </w:pPr>
    </w:p>
    <w:p w14:paraId="4DB41BD7" w14:textId="5D0543BA" w:rsidR="004A73A6" w:rsidRPr="00AE3D9E" w:rsidRDefault="18018406" w:rsidP="56BC02FF">
      <w:pPr>
        <w:rPr>
          <w:rFonts w:ascii="Aptos Light" w:hAnsi="Aptos Light" w:cs="Arial"/>
          <w:sz w:val="24"/>
          <w:szCs w:val="24"/>
        </w:rPr>
      </w:pPr>
      <w:r w:rsidRPr="56BC02FF">
        <w:rPr>
          <w:rFonts w:ascii="Aptos Light" w:hAnsi="Aptos Light" w:cs="Arial"/>
          <w:sz w:val="24"/>
          <w:szCs w:val="24"/>
        </w:rPr>
        <w:t xml:space="preserve">The Safer Roads Greater Manchester Partnership will lead on a piece of work as part of the International Road Assessment Programme (IRAP) </w:t>
      </w:r>
      <w:r w:rsidR="3E4B3C1E" w:rsidRPr="56BC02FF">
        <w:rPr>
          <w:rFonts w:ascii="Aptos Light" w:hAnsi="Aptos Light" w:cs="Arial"/>
          <w:sz w:val="24"/>
          <w:szCs w:val="24"/>
        </w:rPr>
        <w:t xml:space="preserve">which will help us prioritise making those routes with the highest level of danger safer for all. </w:t>
      </w:r>
    </w:p>
    <w:p w14:paraId="7DCD97F5" w14:textId="4FE4D032" w:rsidR="00942AD7" w:rsidRPr="00AE3D9E" w:rsidRDefault="00942AD7">
      <w:pPr>
        <w:rPr>
          <w:rFonts w:ascii="Aptos Light" w:hAnsi="Aptos Light" w:cs="Arial"/>
          <w:sz w:val="24"/>
          <w:szCs w:val="24"/>
        </w:rPr>
      </w:pPr>
      <w:r w:rsidRPr="00AE3D9E">
        <w:rPr>
          <w:rFonts w:ascii="Aptos Light" w:hAnsi="Aptos Light" w:cs="Arial"/>
          <w:sz w:val="24"/>
          <w:szCs w:val="24"/>
        </w:rPr>
        <w:t xml:space="preserve">New infrastructure schemes should all be reviewed using the Road Safety Audit </w:t>
      </w:r>
      <w:r w:rsidR="004E0A54" w:rsidRPr="00AE3D9E">
        <w:rPr>
          <w:rFonts w:ascii="Aptos Light" w:hAnsi="Aptos Light" w:cs="Arial"/>
          <w:sz w:val="24"/>
          <w:szCs w:val="24"/>
        </w:rPr>
        <w:t xml:space="preserve">process to </w:t>
      </w:r>
      <w:r w:rsidR="003400BC" w:rsidRPr="00AE3D9E">
        <w:rPr>
          <w:rFonts w:ascii="Aptos Light" w:hAnsi="Aptos Light" w:cs="Arial"/>
          <w:sz w:val="24"/>
          <w:szCs w:val="24"/>
        </w:rPr>
        <w:t xml:space="preserve">identify any potential issues and make recommendations. </w:t>
      </w:r>
      <w:r w:rsidR="009C2D39" w:rsidRPr="00AE3D9E">
        <w:rPr>
          <w:rFonts w:ascii="Aptos Light" w:hAnsi="Aptos Light" w:cs="Arial"/>
          <w:sz w:val="24"/>
          <w:szCs w:val="24"/>
        </w:rPr>
        <w:t xml:space="preserve">Some areas will </w:t>
      </w:r>
      <w:r w:rsidR="00090C04" w:rsidRPr="00AE3D9E">
        <w:rPr>
          <w:rFonts w:ascii="Aptos Light" w:hAnsi="Aptos Light" w:cs="Arial"/>
          <w:sz w:val="24"/>
          <w:szCs w:val="24"/>
        </w:rPr>
        <w:t xml:space="preserve">utilise surveys to assess and reduce skid risk. </w:t>
      </w:r>
    </w:p>
    <w:p w14:paraId="762C3229" w14:textId="7DD99800" w:rsidR="00256D21" w:rsidRPr="0009700B" w:rsidRDefault="00256D21" w:rsidP="004A5821">
      <w:pPr>
        <w:rPr>
          <w:rFonts w:ascii="Aptos Light" w:hAnsi="Aptos Light" w:cs="Arial"/>
          <w:sz w:val="24"/>
          <w:szCs w:val="24"/>
        </w:rPr>
      </w:pPr>
      <w:r w:rsidRPr="0009700B">
        <w:rPr>
          <w:rFonts w:ascii="Aptos Light" w:hAnsi="Aptos Light" w:cs="Arial"/>
          <w:sz w:val="24"/>
          <w:szCs w:val="24"/>
        </w:rPr>
        <w:t>Vehicles parked on the footway can cause an obstruction and inhibit the independence of many vulnerable people, especially older or disabled people with visual or mobility impairments</w:t>
      </w:r>
      <w:r w:rsidR="0009700B" w:rsidRPr="0009700B">
        <w:rPr>
          <w:rFonts w:ascii="Aptos Light" w:hAnsi="Aptos Light"/>
          <w:sz w:val="24"/>
          <w:szCs w:val="24"/>
          <w:vertAlign w:val="superscript"/>
        </w:rPr>
        <w:footnoteReference w:id="6"/>
      </w:r>
      <w:r w:rsidRPr="0009700B">
        <w:rPr>
          <w:rFonts w:ascii="Aptos Light" w:hAnsi="Aptos Light" w:cs="Arial"/>
          <w:sz w:val="24"/>
          <w:szCs w:val="24"/>
        </w:rPr>
        <w:t xml:space="preserve">. </w:t>
      </w:r>
    </w:p>
    <w:p w14:paraId="1EA5C9B6" w14:textId="41A54F22" w:rsidR="004A5821" w:rsidRPr="006C1F7A" w:rsidRDefault="006C1F7A" w:rsidP="004A5821">
      <w:pPr>
        <w:rPr>
          <w:rFonts w:ascii="Aptos Light" w:hAnsi="Aptos Light" w:cs="Arial"/>
          <w:sz w:val="24"/>
          <w:szCs w:val="24"/>
        </w:rPr>
      </w:pPr>
      <w:r w:rsidRPr="006C1F7A">
        <w:rPr>
          <w:rFonts w:ascii="Aptos Light" w:hAnsi="Aptos Light" w:cs="Arial"/>
          <w:sz w:val="24"/>
          <w:szCs w:val="24"/>
        </w:rPr>
        <w:t>A</w:t>
      </w:r>
      <w:r w:rsidR="00F77F4D">
        <w:rPr>
          <w:rFonts w:ascii="Aptos Light" w:hAnsi="Aptos Light" w:cs="Arial"/>
          <w:sz w:val="24"/>
          <w:szCs w:val="24"/>
        </w:rPr>
        <w:t xml:space="preserve"> </w:t>
      </w:r>
      <w:hyperlink r:id="rId11" w:history="1">
        <w:r w:rsidRPr="006C1F7A">
          <w:rPr>
            <w:rFonts w:ascii="Aptos Light" w:hAnsi="Aptos Light" w:cs="Arial"/>
            <w:sz w:val="24"/>
            <w:szCs w:val="24"/>
          </w:rPr>
          <w:t>School Street</w:t>
        </w:r>
      </w:hyperlink>
      <w:r w:rsidR="00F77F4D">
        <w:rPr>
          <w:rFonts w:ascii="Aptos Light" w:hAnsi="Aptos Light" w:cs="Arial"/>
          <w:sz w:val="24"/>
          <w:szCs w:val="24"/>
        </w:rPr>
        <w:t xml:space="preserve"> </w:t>
      </w:r>
      <w:r w:rsidRPr="006C1F7A">
        <w:rPr>
          <w:rFonts w:ascii="Aptos Light" w:hAnsi="Aptos Light" w:cs="Arial"/>
          <w:sz w:val="24"/>
          <w:szCs w:val="24"/>
        </w:rPr>
        <w:t>is a road outside a school with temporary restrictions on motor traffic at school drop off and pick up times. The restriction applies to school traffic and through traffic</w:t>
      </w:r>
      <w:r>
        <w:rPr>
          <w:rStyle w:val="FootnoteReference"/>
          <w:rFonts w:ascii="Aptos Light" w:hAnsi="Aptos Light" w:cs="Arial"/>
          <w:sz w:val="24"/>
          <w:szCs w:val="24"/>
        </w:rPr>
        <w:footnoteReference w:id="7"/>
      </w:r>
      <w:r w:rsidRPr="006C1F7A">
        <w:rPr>
          <w:rFonts w:ascii="Aptos Light" w:hAnsi="Aptos Light" w:cs="Arial"/>
          <w:sz w:val="24"/>
          <w:szCs w:val="24"/>
        </w:rPr>
        <w:t>.</w:t>
      </w:r>
      <w:r w:rsidR="00F77F4D">
        <w:rPr>
          <w:rFonts w:ascii="Aptos Light" w:hAnsi="Aptos Light" w:cs="Arial"/>
          <w:sz w:val="24"/>
          <w:szCs w:val="24"/>
        </w:rPr>
        <w:t xml:space="preserve"> There are a number of these already well established across the county. </w:t>
      </w:r>
    </w:p>
    <w:p w14:paraId="5B62435E" w14:textId="77777777" w:rsidR="006C1F7A" w:rsidRPr="00AE3D9E" w:rsidRDefault="006C1F7A" w:rsidP="004A5821">
      <w:pPr>
        <w:rPr>
          <w:rFonts w:ascii="Aptos Light" w:hAnsi="Aptos Light" w:cs="Arial"/>
          <w:sz w:val="24"/>
          <w:szCs w:val="24"/>
        </w:rPr>
      </w:pPr>
    </w:p>
    <w:p w14:paraId="5CED4895" w14:textId="77777777" w:rsidR="00517EAE" w:rsidRPr="00AE3D9E" w:rsidRDefault="00517EAE" w:rsidP="00517EAE">
      <w:pPr>
        <w:rPr>
          <w:rFonts w:ascii="Aptos Light" w:hAnsi="Aptos Light" w:cs="Arial"/>
          <w:b/>
          <w:bCs/>
          <w:sz w:val="24"/>
          <w:szCs w:val="24"/>
        </w:rPr>
      </w:pPr>
      <w:bookmarkStart w:id="0" w:name="_Hlk164194600"/>
      <w:r>
        <w:rPr>
          <w:rFonts w:ascii="Aptos Light" w:hAnsi="Aptos Light" w:cs="Arial"/>
          <w:b/>
          <w:bCs/>
          <w:sz w:val="24"/>
          <w:szCs w:val="24"/>
        </w:rPr>
        <w:t>Some a</w:t>
      </w:r>
      <w:r w:rsidRPr="00AE3D9E">
        <w:rPr>
          <w:rFonts w:ascii="Aptos Light" w:hAnsi="Aptos Light" w:cs="Arial"/>
          <w:b/>
          <w:bCs/>
          <w:sz w:val="24"/>
          <w:szCs w:val="24"/>
        </w:rPr>
        <w:t xml:space="preserve">ctions for Greater Manchester </w:t>
      </w:r>
      <w:r>
        <w:rPr>
          <w:rFonts w:ascii="Aptos Light" w:hAnsi="Aptos Light" w:cs="Arial"/>
          <w:b/>
          <w:bCs/>
          <w:sz w:val="24"/>
          <w:szCs w:val="24"/>
        </w:rPr>
        <w:t>may include</w:t>
      </w:r>
      <w:r w:rsidRPr="00AE3D9E">
        <w:rPr>
          <w:rFonts w:ascii="Aptos Light" w:hAnsi="Aptos Light" w:cs="Arial"/>
          <w:b/>
          <w:bCs/>
          <w:sz w:val="24"/>
          <w:szCs w:val="24"/>
        </w:rPr>
        <w:t xml:space="preserve">: </w:t>
      </w:r>
    </w:p>
    <w:p w14:paraId="58B82AA4" w14:textId="410929B1" w:rsidR="004A5821" w:rsidRPr="00AE3D9E" w:rsidRDefault="000D7B2B" w:rsidP="004A5821">
      <w:pPr>
        <w:pStyle w:val="ListParagraph"/>
        <w:numPr>
          <w:ilvl w:val="0"/>
          <w:numId w:val="1"/>
        </w:numPr>
        <w:rPr>
          <w:rFonts w:ascii="Aptos Light" w:hAnsi="Aptos Light" w:cs="Arial"/>
          <w:sz w:val="24"/>
          <w:szCs w:val="24"/>
        </w:rPr>
      </w:pPr>
      <w:r w:rsidRPr="00AE3D9E">
        <w:rPr>
          <w:rFonts w:ascii="Aptos Light" w:hAnsi="Aptos Light" w:cs="Arial"/>
          <w:sz w:val="24"/>
          <w:szCs w:val="24"/>
        </w:rPr>
        <w:t>Ongoing and increased maintenance of roads, cycle lanes and footways</w:t>
      </w:r>
    </w:p>
    <w:p w14:paraId="480447D3" w14:textId="29CB5469" w:rsidR="00590F27" w:rsidRPr="00AE3D9E" w:rsidRDefault="00590F27" w:rsidP="00E03B0A">
      <w:pPr>
        <w:pStyle w:val="ListParagraph"/>
        <w:numPr>
          <w:ilvl w:val="0"/>
          <w:numId w:val="1"/>
        </w:numPr>
        <w:rPr>
          <w:rFonts w:ascii="Aptos Light" w:hAnsi="Aptos Light" w:cs="Arial"/>
          <w:sz w:val="24"/>
          <w:szCs w:val="24"/>
        </w:rPr>
      </w:pPr>
      <w:r w:rsidRPr="00AE3D9E">
        <w:rPr>
          <w:rFonts w:ascii="Aptos Light" w:hAnsi="Aptos Light" w:cs="Arial"/>
          <w:sz w:val="24"/>
          <w:szCs w:val="24"/>
        </w:rPr>
        <w:t xml:space="preserve">Making improvements to identified </w:t>
      </w:r>
      <w:r w:rsidR="00F438A5" w:rsidRPr="00AE3D9E">
        <w:rPr>
          <w:rFonts w:ascii="Aptos Light" w:hAnsi="Aptos Light" w:cs="Arial"/>
          <w:sz w:val="24"/>
          <w:szCs w:val="24"/>
        </w:rPr>
        <w:t xml:space="preserve">high risk </w:t>
      </w:r>
      <w:r w:rsidRPr="00AE3D9E">
        <w:rPr>
          <w:rFonts w:ascii="Aptos Light" w:hAnsi="Aptos Light" w:cs="Arial"/>
          <w:sz w:val="24"/>
          <w:szCs w:val="24"/>
        </w:rPr>
        <w:t xml:space="preserve">routes across the </w:t>
      </w:r>
      <w:proofErr w:type="gramStart"/>
      <w:r w:rsidRPr="00AE3D9E">
        <w:rPr>
          <w:rFonts w:ascii="Aptos Light" w:hAnsi="Aptos Light" w:cs="Arial"/>
          <w:sz w:val="24"/>
          <w:szCs w:val="24"/>
        </w:rPr>
        <w:t>county</w:t>
      </w:r>
      <w:proofErr w:type="gramEnd"/>
    </w:p>
    <w:bookmarkEnd w:id="0"/>
    <w:p w14:paraId="700BF11F" w14:textId="301938B3" w:rsidR="00D4138B" w:rsidRPr="00AE3D9E" w:rsidRDefault="00D4138B" w:rsidP="004A5821">
      <w:pPr>
        <w:pStyle w:val="ListParagraph"/>
        <w:numPr>
          <w:ilvl w:val="0"/>
          <w:numId w:val="1"/>
        </w:numPr>
        <w:rPr>
          <w:rFonts w:ascii="Aptos Light" w:hAnsi="Aptos Light" w:cs="Arial"/>
          <w:sz w:val="24"/>
          <w:szCs w:val="24"/>
        </w:rPr>
      </w:pPr>
      <w:r w:rsidRPr="00AE3D9E">
        <w:rPr>
          <w:rFonts w:ascii="Aptos Light" w:hAnsi="Aptos Light" w:cs="Arial"/>
          <w:sz w:val="24"/>
          <w:szCs w:val="24"/>
        </w:rPr>
        <w:t xml:space="preserve">Further investment </w:t>
      </w:r>
      <w:r w:rsidR="00254D9B" w:rsidRPr="00AE3D9E">
        <w:rPr>
          <w:rFonts w:ascii="Aptos Light" w:hAnsi="Aptos Light" w:cs="Arial"/>
          <w:sz w:val="24"/>
          <w:szCs w:val="24"/>
        </w:rPr>
        <w:t>and improvement to</w:t>
      </w:r>
      <w:r w:rsidRPr="00AE3D9E">
        <w:rPr>
          <w:rFonts w:ascii="Aptos Light" w:hAnsi="Aptos Light" w:cs="Arial"/>
          <w:sz w:val="24"/>
          <w:szCs w:val="24"/>
        </w:rPr>
        <w:t xml:space="preserve"> the active travel network</w:t>
      </w:r>
    </w:p>
    <w:p w14:paraId="3AFF48C9" w14:textId="03F211E5" w:rsidR="000D7B2B" w:rsidRPr="00AE3D9E" w:rsidRDefault="0ED83B2F" w:rsidP="56BC02FF">
      <w:pPr>
        <w:pStyle w:val="ListParagraph"/>
        <w:numPr>
          <w:ilvl w:val="0"/>
          <w:numId w:val="1"/>
        </w:numPr>
      </w:pPr>
      <w:r w:rsidRPr="56BC02FF">
        <w:rPr>
          <w:rFonts w:ascii="Aptos Light" w:hAnsi="Aptos Light" w:cs="Arial"/>
          <w:sz w:val="24"/>
          <w:szCs w:val="24"/>
        </w:rPr>
        <w:lastRenderedPageBreak/>
        <w:t>IRAP review of the Greater Manchester Key Route Network</w:t>
      </w:r>
      <w:r w:rsidR="7C5BA0B4" w:rsidRPr="56BC02FF">
        <w:rPr>
          <w:rFonts w:ascii="Aptos Light" w:hAnsi="Aptos Light" w:cs="Arial"/>
          <w:sz w:val="24"/>
          <w:szCs w:val="24"/>
        </w:rPr>
        <w:t xml:space="preserve"> - </w:t>
      </w:r>
      <w:hyperlink r:id="rId12">
        <w:proofErr w:type="spellStart"/>
        <w:r w:rsidR="7C5BA0B4" w:rsidRPr="56BC02FF">
          <w:rPr>
            <w:rStyle w:val="Hyperlink"/>
          </w:rPr>
          <w:t>iRAP</w:t>
        </w:r>
        <w:proofErr w:type="spellEnd"/>
        <w:r w:rsidR="7C5BA0B4" w:rsidRPr="56BC02FF">
          <w:rPr>
            <w:rStyle w:val="Hyperlink"/>
          </w:rPr>
          <w:t xml:space="preserve"> - International Road Assessment Programme</w:t>
        </w:r>
      </w:hyperlink>
    </w:p>
    <w:p w14:paraId="4CA666DB" w14:textId="5B145F9D" w:rsidR="00E03B0A" w:rsidRPr="00AE3D9E" w:rsidRDefault="00E03B0A" w:rsidP="004A5821">
      <w:pPr>
        <w:pStyle w:val="ListParagraph"/>
        <w:numPr>
          <w:ilvl w:val="0"/>
          <w:numId w:val="1"/>
        </w:numPr>
        <w:rPr>
          <w:rFonts w:ascii="Aptos Light" w:hAnsi="Aptos Light" w:cs="Arial"/>
          <w:sz w:val="24"/>
          <w:szCs w:val="24"/>
        </w:rPr>
      </w:pPr>
      <w:r w:rsidRPr="00AE3D9E">
        <w:rPr>
          <w:rFonts w:ascii="Aptos Light" w:hAnsi="Aptos Light" w:cs="Arial"/>
          <w:sz w:val="24"/>
          <w:szCs w:val="24"/>
        </w:rPr>
        <w:t xml:space="preserve">Ensuring schemes all go through the Road Safety Audit process and meet the Streets for All design </w:t>
      </w:r>
      <w:proofErr w:type="gramStart"/>
      <w:r w:rsidRPr="00AE3D9E">
        <w:rPr>
          <w:rFonts w:ascii="Aptos Light" w:hAnsi="Aptos Light" w:cs="Arial"/>
          <w:sz w:val="24"/>
          <w:szCs w:val="24"/>
        </w:rPr>
        <w:t>guide</w:t>
      </w:r>
      <w:proofErr w:type="gramEnd"/>
    </w:p>
    <w:p w14:paraId="7202BDFA" w14:textId="331366B2" w:rsidR="00942AD7" w:rsidRPr="00AE3D9E" w:rsidRDefault="6F7D8A2F" w:rsidP="00942AD7">
      <w:pPr>
        <w:pStyle w:val="ListParagraph"/>
        <w:numPr>
          <w:ilvl w:val="0"/>
          <w:numId w:val="1"/>
        </w:numPr>
        <w:rPr>
          <w:rFonts w:ascii="Aptos Light" w:hAnsi="Aptos Light" w:cs="Arial"/>
          <w:sz w:val="24"/>
          <w:szCs w:val="24"/>
        </w:rPr>
      </w:pPr>
      <w:r w:rsidRPr="56BC02FF">
        <w:rPr>
          <w:rFonts w:ascii="Aptos Light" w:hAnsi="Aptos Light" w:cs="Arial"/>
          <w:sz w:val="24"/>
          <w:szCs w:val="24"/>
        </w:rPr>
        <w:t xml:space="preserve">Utilise skid surveys and assessments for high risk </w:t>
      </w:r>
      <w:proofErr w:type="gramStart"/>
      <w:r w:rsidRPr="56BC02FF">
        <w:rPr>
          <w:rFonts w:ascii="Aptos Light" w:hAnsi="Aptos Light" w:cs="Arial"/>
          <w:sz w:val="24"/>
          <w:szCs w:val="24"/>
        </w:rPr>
        <w:t>areas</w:t>
      </w:r>
      <w:proofErr w:type="gramEnd"/>
    </w:p>
    <w:p w14:paraId="64084D1E" w14:textId="2B7AE005" w:rsidR="01FC0B1A" w:rsidRDefault="01FC0B1A" w:rsidP="56BC02FF">
      <w:pPr>
        <w:pStyle w:val="ListParagraph"/>
        <w:numPr>
          <w:ilvl w:val="0"/>
          <w:numId w:val="1"/>
        </w:numPr>
        <w:rPr>
          <w:rFonts w:ascii="Aptos Light" w:eastAsia="Aptos Light" w:hAnsi="Aptos Light" w:cs="Aptos Light"/>
          <w:sz w:val="24"/>
          <w:szCs w:val="24"/>
        </w:rPr>
      </w:pPr>
      <w:r w:rsidRPr="63E32780">
        <w:rPr>
          <w:rFonts w:ascii="Aptos Light" w:eastAsia="Aptos Light" w:hAnsi="Aptos Light" w:cs="Aptos Light"/>
          <w:sz w:val="24"/>
          <w:szCs w:val="24"/>
        </w:rPr>
        <w:t>S</w:t>
      </w:r>
      <w:r w:rsidR="5AEE60E2" w:rsidRPr="63E32780">
        <w:rPr>
          <w:rFonts w:ascii="Aptos Light" w:eastAsia="Aptos Light" w:hAnsi="Aptos Light" w:cs="Aptos Light"/>
          <w:sz w:val="24"/>
          <w:szCs w:val="24"/>
        </w:rPr>
        <w:t xml:space="preserve">eeking powers to enforce the prevention of pavement </w:t>
      </w:r>
      <w:proofErr w:type="gramStart"/>
      <w:r w:rsidR="5AEE60E2" w:rsidRPr="63E32780">
        <w:rPr>
          <w:rFonts w:ascii="Aptos Light" w:eastAsia="Aptos Light" w:hAnsi="Aptos Light" w:cs="Aptos Light"/>
          <w:sz w:val="24"/>
          <w:szCs w:val="24"/>
        </w:rPr>
        <w:t>parking</w:t>
      </w:r>
      <w:proofErr w:type="gramEnd"/>
    </w:p>
    <w:p w14:paraId="14508267" w14:textId="67B8EFBD" w:rsidR="47A5ED31" w:rsidRPr="000F7A8F" w:rsidRDefault="47A5ED31" w:rsidP="63E32780">
      <w:pPr>
        <w:pStyle w:val="ListParagraph"/>
        <w:numPr>
          <w:ilvl w:val="0"/>
          <w:numId w:val="1"/>
        </w:numPr>
        <w:rPr>
          <w:rFonts w:ascii="Aptos Light" w:eastAsia="Aptos Light" w:hAnsi="Aptos Light" w:cs="Aptos Light"/>
          <w:sz w:val="24"/>
          <w:szCs w:val="24"/>
        </w:rPr>
      </w:pPr>
      <w:r w:rsidRPr="000F7A8F">
        <w:rPr>
          <w:rFonts w:ascii="Aptos Light" w:eastAsia="Aptos Light" w:hAnsi="Aptos Light" w:cs="Aptos Light"/>
          <w:sz w:val="24"/>
          <w:szCs w:val="24"/>
        </w:rPr>
        <w:t>A plan for school travel is being produced and engagement with schools, local authorities and other key stakeholders will be core to its development. We plan to consult on the draft plan in late 2024.</w:t>
      </w:r>
    </w:p>
    <w:p w14:paraId="1C946FE0" w14:textId="77777777" w:rsidR="00AE3D9E" w:rsidRDefault="00AE3D9E">
      <w:pPr>
        <w:rPr>
          <w:rFonts w:ascii="Aptos Light" w:hAnsi="Aptos Light"/>
          <w:b/>
          <w:bCs/>
          <w:sz w:val="30"/>
          <w:szCs w:val="30"/>
        </w:rPr>
      </w:pPr>
      <w:r>
        <w:rPr>
          <w:rFonts w:ascii="Aptos Light" w:hAnsi="Aptos Light"/>
          <w:b/>
          <w:bCs/>
          <w:sz w:val="30"/>
          <w:szCs w:val="30"/>
        </w:rPr>
        <w:br w:type="page"/>
      </w:r>
    </w:p>
    <w:p w14:paraId="2E3C3C1C" w14:textId="63285010" w:rsidR="00B655E1" w:rsidRPr="00AE3D9E" w:rsidRDefault="00B655E1" w:rsidP="00D9669B">
      <w:pPr>
        <w:spacing w:after="240"/>
        <w:rPr>
          <w:rFonts w:ascii="Aptos Light" w:hAnsi="Aptos Light"/>
          <w:b/>
          <w:bCs/>
          <w:sz w:val="30"/>
          <w:szCs w:val="30"/>
        </w:rPr>
      </w:pPr>
      <w:r w:rsidRPr="00AE3D9E">
        <w:rPr>
          <w:rFonts w:ascii="Aptos Light" w:hAnsi="Aptos Light"/>
          <w:b/>
          <w:bCs/>
          <w:sz w:val="30"/>
          <w:szCs w:val="30"/>
        </w:rPr>
        <w:lastRenderedPageBreak/>
        <w:t>Safe Road</w:t>
      </w:r>
      <w:r w:rsidR="004D698C" w:rsidRPr="00AE3D9E">
        <w:rPr>
          <w:rFonts w:ascii="Aptos Light" w:hAnsi="Aptos Light"/>
          <w:b/>
          <w:bCs/>
          <w:sz w:val="30"/>
          <w:szCs w:val="30"/>
        </w:rPr>
        <w:t xml:space="preserve"> Users</w:t>
      </w:r>
    </w:p>
    <w:p w14:paraId="4664C25A" w14:textId="06D00D60" w:rsidR="00B655E1" w:rsidRPr="00AE3D9E" w:rsidRDefault="00785A1D">
      <w:pPr>
        <w:rPr>
          <w:rFonts w:ascii="Aptos Light" w:hAnsi="Aptos Light" w:cs="Arial"/>
          <w:sz w:val="24"/>
          <w:szCs w:val="24"/>
        </w:rPr>
      </w:pPr>
      <w:r w:rsidRPr="00AE3D9E">
        <w:rPr>
          <w:rFonts w:ascii="Aptos Light" w:hAnsi="Aptos Light" w:cs="Arial"/>
          <w:sz w:val="24"/>
          <w:szCs w:val="24"/>
        </w:rPr>
        <w:t xml:space="preserve">In </w:t>
      </w:r>
      <w:r w:rsidR="009E07FB" w:rsidRPr="00AE3D9E">
        <w:rPr>
          <w:rFonts w:ascii="Aptos Light" w:hAnsi="Aptos Light" w:cs="Arial"/>
          <w:sz w:val="24"/>
          <w:szCs w:val="24"/>
        </w:rPr>
        <w:t xml:space="preserve">January 2022 the Highway Code was updated to improve the safety of people walking, </w:t>
      </w:r>
      <w:proofErr w:type="gramStart"/>
      <w:r w:rsidR="009E07FB" w:rsidRPr="00AE3D9E">
        <w:rPr>
          <w:rFonts w:ascii="Aptos Light" w:hAnsi="Aptos Light" w:cs="Arial"/>
          <w:sz w:val="24"/>
          <w:szCs w:val="24"/>
        </w:rPr>
        <w:t>cycling</w:t>
      </w:r>
      <w:proofErr w:type="gramEnd"/>
      <w:r w:rsidR="009E07FB" w:rsidRPr="00AE3D9E">
        <w:rPr>
          <w:rFonts w:ascii="Aptos Light" w:hAnsi="Aptos Light" w:cs="Arial"/>
          <w:sz w:val="24"/>
          <w:szCs w:val="24"/>
        </w:rPr>
        <w:t xml:space="preserve"> and riding horses. </w:t>
      </w:r>
      <w:r w:rsidR="00834517" w:rsidRPr="00AE3D9E">
        <w:rPr>
          <w:rFonts w:ascii="Aptos Light" w:hAnsi="Aptos Light" w:cs="Arial"/>
          <w:sz w:val="24"/>
          <w:szCs w:val="24"/>
        </w:rPr>
        <w:t xml:space="preserve">The new hierarchy of road users </w:t>
      </w:r>
      <w:r w:rsidR="00DD3447" w:rsidRPr="00AE3D9E">
        <w:rPr>
          <w:rFonts w:ascii="Aptos Light" w:hAnsi="Aptos Light" w:cs="Arial"/>
          <w:sz w:val="24"/>
          <w:szCs w:val="24"/>
        </w:rPr>
        <w:t xml:space="preserve">aims to make </w:t>
      </w:r>
      <w:r w:rsidR="009C4C49" w:rsidRPr="00AE3D9E">
        <w:rPr>
          <w:rFonts w:ascii="Aptos Light" w:hAnsi="Aptos Light" w:cs="Arial"/>
          <w:sz w:val="24"/>
          <w:szCs w:val="24"/>
        </w:rPr>
        <w:t xml:space="preserve">it easier for people to make more active travel choices. </w:t>
      </w:r>
    </w:p>
    <w:p w14:paraId="21112B62" w14:textId="391C2481" w:rsidR="009C4C49" w:rsidRDefault="009C4C49">
      <w:pPr>
        <w:rPr>
          <w:rFonts w:ascii="Aptos Light" w:hAnsi="Aptos Light" w:cs="Arial"/>
          <w:sz w:val="24"/>
          <w:szCs w:val="24"/>
        </w:rPr>
      </w:pPr>
      <w:r w:rsidRPr="00AE3D9E">
        <w:rPr>
          <w:rFonts w:ascii="Aptos Light" w:hAnsi="Aptos Light" w:cs="Arial"/>
          <w:sz w:val="24"/>
          <w:szCs w:val="24"/>
        </w:rPr>
        <w:t xml:space="preserve">Partners across the county are committed to delivering </w:t>
      </w:r>
      <w:proofErr w:type="gramStart"/>
      <w:r w:rsidRPr="00AE3D9E">
        <w:rPr>
          <w:rFonts w:ascii="Aptos Light" w:hAnsi="Aptos Light" w:cs="Arial"/>
          <w:sz w:val="24"/>
          <w:szCs w:val="24"/>
        </w:rPr>
        <w:t>a number of</w:t>
      </w:r>
      <w:proofErr w:type="gramEnd"/>
      <w:r w:rsidRPr="00AE3D9E">
        <w:rPr>
          <w:rFonts w:ascii="Aptos Light" w:hAnsi="Aptos Light" w:cs="Arial"/>
          <w:sz w:val="24"/>
          <w:szCs w:val="24"/>
        </w:rPr>
        <w:t xml:space="preserve"> </w:t>
      </w:r>
      <w:r w:rsidR="00082E88" w:rsidRPr="00AE3D9E">
        <w:rPr>
          <w:rFonts w:ascii="Aptos Light" w:hAnsi="Aptos Light" w:cs="Arial"/>
          <w:sz w:val="24"/>
          <w:szCs w:val="24"/>
        </w:rPr>
        <w:t xml:space="preserve">road safety education packages to key road user groups. This includes training in primary schools, cycle training to all ages, </w:t>
      </w:r>
      <w:r w:rsidR="00F53771" w:rsidRPr="00AE3D9E">
        <w:rPr>
          <w:rFonts w:ascii="Aptos Light" w:hAnsi="Aptos Light" w:cs="Arial"/>
          <w:sz w:val="24"/>
          <w:szCs w:val="24"/>
        </w:rPr>
        <w:t xml:space="preserve">targeted educational interventions for young people, </w:t>
      </w:r>
      <w:proofErr w:type="gramStart"/>
      <w:r w:rsidR="00F53771" w:rsidRPr="00AE3D9E">
        <w:rPr>
          <w:rFonts w:ascii="Aptos Light" w:hAnsi="Aptos Light" w:cs="Arial"/>
          <w:sz w:val="24"/>
          <w:szCs w:val="24"/>
        </w:rPr>
        <w:t>motorcyclists</w:t>
      </w:r>
      <w:proofErr w:type="gramEnd"/>
      <w:r w:rsidR="00F53771" w:rsidRPr="00AE3D9E">
        <w:rPr>
          <w:rFonts w:ascii="Aptos Light" w:hAnsi="Aptos Light" w:cs="Arial"/>
          <w:sz w:val="24"/>
          <w:szCs w:val="24"/>
        </w:rPr>
        <w:t xml:space="preserve"> </w:t>
      </w:r>
      <w:r w:rsidR="00CD4189" w:rsidRPr="00AE3D9E">
        <w:rPr>
          <w:rFonts w:ascii="Aptos Light" w:hAnsi="Aptos Light" w:cs="Arial"/>
          <w:sz w:val="24"/>
          <w:szCs w:val="24"/>
        </w:rPr>
        <w:t xml:space="preserve">and other vulnerable road users. </w:t>
      </w:r>
    </w:p>
    <w:p w14:paraId="4AD7E8E6" w14:textId="2A241E09" w:rsidR="003D65F8" w:rsidRPr="00AE3D9E" w:rsidRDefault="003D65F8">
      <w:pPr>
        <w:rPr>
          <w:rFonts w:ascii="Aptos Light" w:hAnsi="Aptos Light" w:cs="Arial"/>
          <w:sz w:val="24"/>
          <w:szCs w:val="24"/>
        </w:rPr>
      </w:pPr>
      <w:r>
        <w:rPr>
          <w:rFonts w:ascii="Aptos Light" w:hAnsi="Aptos Light" w:cs="Arial"/>
          <w:sz w:val="24"/>
          <w:szCs w:val="24"/>
        </w:rPr>
        <w:t xml:space="preserve">Safer Roads Greater Manchester </w:t>
      </w:r>
      <w:r w:rsidR="00C505A9">
        <w:rPr>
          <w:rFonts w:ascii="Aptos Light" w:hAnsi="Aptos Light" w:cs="Arial"/>
          <w:sz w:val="24"/>
          <w:szCs w:val="24"/>
        </w:rPr>
        <w:t xml:space="preserve">have led on the Road Safety Champions initiative aimed at </w:t>
      </w:r>
      <w:proofErr w:type="gramStart"/>
      <w:r w:rsidR="00C505A9">
        <w:rPr>
          <w:rFonts w:ascii="Aptos Light" w:hAnsi="Aptos Light" w:cs="Arial"/>
          <w:sz w:val="24"/>
          <w:szCs w:val="24"/>
        </w:rPr>
        <w:t>peer to peer</w:t>
      </w:r>
      <w:proofErr w:type="gramEnd"/>
      <w:r w:rsidR="00C505A9">
        <w:rPr>
          <w:rFonts w:ascii="Aptos Light" w:hAnsi="Aptos Light" w:cs="Arial"/>
          <w:sz w:val="24"/>
          <w:szCs w:val="24"/>
        </w:rPr>
        <w:t xml:space="preserve"> delivery of key road safety topics in primary schools. </w:t>
      </w:r>
    </w:p>
    <w:p w14:paraId="131918D8" w14:textId="27ABFE9B" w:rsidR="00BD73EE" w:rsidRPr="00AE3D9E" w:rsidRDefault="00BD73EE">
      <w:pPr>
        <w:rPr>
          <w:rFonts w:ascii="Aptos Light" w:hAnsi="Aptos Light" w:cs="Arial"/>
          <w:sz w:val="24"/>
          <w:szCs w:val="24"/>
        </w:rPr>
      </w:pPr>
      <w:r w:rsidRPr="00AE3D9E">
        <w:rPr>
          <w:rFonts w:ascii="Aptos Light" w:hAnsi="Aptos Light" w:cs="Arial"/>
          <w:sz w:val="24"/>
          <w:szCs w:val="24"/>
        </w:rPr>
        <w:t>Local authorities will continue to deliver road safety support</w:t>
      </w:r>
      <w:r w:rsidR="00AD2894" w:rsidRPr="00AE3D9E">
        <w:rPr>
          <w:rFonts w:ascii="Aptos Light" w:hAnsi="Aptos Light" w:cs="Arial"/>
          <w:sz w:val="24"/>
          <w:szCs w:val="24"/>
        </w:rPr>
        <w:t>ing</w:t>
      </w:r>
      <w:r w:rsidRPr="00AE3D9E">
        <w:rPr>
          <w:rFonts w:ascii="Aptos Light" w:hAnsi="Aptos Light" w:cs="Arial"/>
          <w:sz w:val="24"/>
          <w:szCs w:val="24"/>
        </w:rPr>
        <w:t xml:space="preserve"> journeys to and from school</w:t>
      </w:r>
      <w:r w:rsidR="00AD2894" w:rsidRPr="00AE3D9E">
        <w:rPr>
          <w:rFonts w:ascii="Aptos Light" w:hAnsi="Aptos Light" w:cs="Arial"/>
          <w:sz w:val="24"/>
          <w:szCs w:val="24"/>
        </w:rPr>
        <w:t>,</w:t>
      </w:r>
      <w:r w:rsidRPr="00AE3D9E">
        <w:rPr>
          <w:rFonts w:ascii="Aptos Light" w:hAnsi="Aptos Light" w:cs="Arial"/>
          <w:sz w:val="24"/>
          <w:szCs w:val="24"/>
        </w:rPr>
        <w:t xml:space="preserve"> making the best use of both infrastructure and school crossing patrols. </w:t>
      </w:r>
    </w:p>
    <w:p w14:paraId="5E248084" w14:textId="09B20C76" w:rsidR="00B9050C" w:rsidRPr="00AE3D9E" w:rsidRDefault="00633BFE">
      <w:pPr>
        <w:rPr>
          <w:rFonts w:ascii="Aptos Light" w:hAnsi="Aptos Light" w:cs="Arial"/>
          <w:sz w:val="24"/>
          <w:szCs w:val="24"/>
        </w:rPr>
      </w:pPr>
      <w:r w:rsidRPr="00AE3D9E">
        <w:rPr>
          <w:rFonts w:ascii="Aptos Light" w:hAnsi="Aptos Light" w:cs="Arial"/>
          <w:sz w:val="24"/>
          <w:szCs w:val="24"/>
        </w:rPr>
        <w:t xml:space="preserve">Partners in Greater Manchester will work together </w:t>
      </w:r>
      <w:r w:rsidR="00B8269C" w:rsidRPr="00AE3D9E">
        <w:rPr>
          <w:rFonts w:ascii="Aptos Light" w:hAnsi="Aptos Light" w:cs="Arial"/>
          <w:sz w:val="24"/>
          <w:szCs w:val="24"/>
        </w:rPr>
        <w:t>to deliver multi-agency education, engagement and enforcement</w:t>
      </w:r>
      <w:r w:rsidR="00A73A33" w:rsidRPr="00AE3D9E">
        <w:rPr>
          <w:rFonts w:ascii="Aptos Light" w:hAnsi="Aptos Light" w:cs="Arial"/>
          <w:sz w:val="24"/>
          <w:szCs w:val="24"/>
        </w:rPr>
        <w:t xml:space="preserve"> targeted at those </w:t>
      </w:r>
      <w:r w:rsidR="00561300" w:rsidRPr="00AE3D9E">
        <w:rPr>
          <w:rFonts w:ascii="Aptos Light" w:hAnsi="Aptos Light" w:cs="Arial"/>
          <w:sz w:val="24"/>
          <w:szCs w:val="24"/>
        </w:rPr>
        <w:t xml:space="preserve">groups of highest risk. </w:t>
      </w:r>
      <w:r w:rsidR="00601328" w:rsidRPr="00AE3D9E">
        <w:rPr>
          <w:rFonts w:ascii="Aptos Light" w:hAnsi="Aptos Light" w:cs="Arial"/>
          <w:sz w:val="24"/>
          <w:szCs w:val="24"/>
        </w:rPr>
        <w:t xml:space="preserve"> Some local authorities are working in partnership with Greater Manchester Police to target and deal with anti-social driving behaviour. </w:t>
      </w:r>
    </w:p>
    <w:p w14:paraId="22DF9B56" w14:textId="77777777" w:rsidR="00CD4189" w:rsidRPr="00AE3D9E" w:rsidRDefault="00CD4189">
      <w:pPr>
        <w:rPr>
          <w:rFonts w:ascii="Aptos Light" w:hAnsi="Aptos Light" w:cs="Arial"/>
          <w:sz w:val="24"/>
          <w:szCs w:val="24"/>
        </w:rPr>
      </w:pPr>
    </w:p>
    <w:p w14:paraId="19915EFA" w14:textId="77777777" w:rsidR="00517EAE" w:rsidRPr="00AE3D9E" w:rsidRDefault="00517EAE" w:rsidP="00517EAE">
      <w:pPr>
        <w:rPr>
          <w:rFonts w:ascii="Aptos Light" w:hAnsi="Aptos Light" w:cs="Arial"/>
          <w:b/>
          <w:bCs/>
          <w:sz w:val="24"/>
          <w:szCs w:val="24"/>
        </w:rPr>
      </w:pPr>
      <w:r>
        <w:rPr>
          <w:rFonts w:ascii="Aptos Light" w:hAnsi="Aptos Light" w:cs="Arial"/>
          <w:b/>
          <w:bCs/>
          <w:sz w:val="24"/>
          <w:szCs w:val="24"/>
        </w:rPr>
        <w:t>Some a</w:t>
      </w:r>
      <w:r w:rsidRPr="00AE3D9E">
        <w:rPr>
          <w:rFonts w:ascii="Aptos Light" w:hAnsi="Aptos Light" w:cs="Arial"/>
          <w:b/>
          <w:bCs/>
          <w:sz w:val="24"/>
          <w:szCs w:val="24"/>
        </w:rPr>
        <w:t xml:space="preserve">ctions for Greater Manchester </w:t>
      </w:r>
      <w:r>
        <w:rPr>
          <w:rFonts w:ascii="Aptos Light" w:hAnsi="Aptos Light" w:cs="Arial"/>
          <w:b/>
          <w:bCs/>
          <w:sz w:val="24"/>
          <w:szCs w:val="24"/>
        </w:rPr>
        <w:t>may include</w:t>
      </w:r>
      <w:r w:rsidRPr="00AE3D9E">
        <w:rPr>
          <w:rFonts w:ascii="Aptos Light" w:hAnsi="Aptos Light" w:cs="Arial"/>
          <w:b/>
          <w:bCs/>
          <w:sz w:val="24"/>
          <w:szCs w:val="24"/>
        </w:rPr>
        <w:t xml:space="preserve">: </w:t>
      </w:r>
    </w:p>
    <w:p w14:paraId="25D745F1" w14:textId="2A17D8F2" w:rsidR="00CD4189" w:rsidRPr="00AE3D9E" w:rsidRDefault="1C8EA957" w:rsidP="00CD4189">
      <w:pPr>
        <w:pStyle w:val="ListParagraph"/>
        <w:numPr>
          <w:ilvl w:val="0"/>
          <w:numId w:val="1"/>
        </w:numPr>
        <w:rPr>
          <w:rFonts w:ascii="Aptos Light" w:hAnsi="Aptos Light" w:cs="Arial"/>
          <w:sz w:val="24"/>
          <w:szCs w:val="24"/>
        </w:rPr>
      </w:pPr>
      <w:r w:rsidRPr="63E32780">
        <w:rPr>
          <w:rFonts w:ascii="Aptos Light" w:hAnsi="Aptos Light" w:cs="Arial"/>
          <w:sz w:val="24"/>
          <w:szCs w:val="24"/>
        </w:rPr>
        <w:t>Schemes targeting anti-social road user behaviour such as speeding, aggressive driving, dangerous manoeuvres and using mobile phones.</w:t>
      </w:r>
    </w:p>
    <w:p w14:paraId="4862838F" w14:textId="0DA110B4" w:rsidR="00CD4189" w:rsidRPr="00AE3D9E" w:rsidRDefault="1C8EA957" w:rsidP="00CD4189">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Partners to agree a set criteria of driving standards for all their drivers and implement them. </w:t>
      </w:r>
    </w:p>
    <w:p w14:paraId="10B658FE" w14:textId="4D25C740" w:rsidR="00CD4189" w:rsidRPr="00AE3D9E" w:rsidRDefault="007D392F" w:rsidP="56BC02FF">
      <w:pPr>
        <w:pStyle w:val="ListParagraph"/>
        <w:numPr>
          <w:ilvl w:val="0"/>
          <w:numId w:val="1"/>
        </w:numPr>
        <w:rPr>
          <w:rFonts w:ascii="Aptos Light" w:eastAsia="Aptos Light" w:hAnsi="Aptos Light" w:cs="Aptos Light"/>
          <w:sz w:val="24"/>
          <w:szCs w:val="24"/>
        </w:rPr>
      </w:pPr>
      <w:r>
        <w:rPr>
          <w:rFonts w:ascii="Aptos Light" w:eastAsia="Aptos Light" w:hAnsi="Aptos Light" w:cs="Aptos Light"/>
          <w:sz w:val="24"/>
          <w:szCs w:val="24"/>
        </w:rPr>
        <w:t>We</w:t>
      </w:r>
      <w:r w:rsidR="1C8EA957" w:rsidRPr="63E32780">
        <w:rPr>
          <w:rFonts w:ascii="Aptos Light" w:eastAsia="Aptos Light" w:hAnsi="Aptos Light" w:cs="Aptos Light"/>
          <w:sz w:val="24"/>
          <w:szCs w:val="24"/>
        </w:rPr>
        <w:t xml:space="preserve"> will continue to support logistics safety accreditation schemes, such as CLOCS and FORS, and will embed into procurement and planning </w:t>
      </w:r>
      <w:proofErr w:type="gramStart"/>
      <w:r w:rsidR="1C8EA957" w:rsidRPr="63E32780">
        <w:rPr>
          <w:rFonts w:ascii="Aptos Light" w:eastAsia="Aptos Light" w:hAnsi="Aptos Light" w:cs="Aptos Light"/>
          <w:sz w:val="24"/>
          <w:szCs w:val="24"/>
        </w:rPr>
        <w:t>practices</w:t>
      </w:r>
      <w:proofErr w:type="gramEnd"/>
    </w:p>
    <w:p w14:paraId="68B3A15C" w14:textId="776DA501" w:rsidR="00CD4189" w:rsidRPr="00AE3D9E" w:rsidRDefault="53DBF676" w:rsidP="00CD4189">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Ongoing delivery of </w:t>
      </w:r>
      <w:r w:rsidR="410BC35B" w:rsidRPr="63E32780">
        <w:rPr>
          <w:rFonts w:ascii="Aptos Light" w:hAnsi="Aptos Light" w:cs="Arial"/>
          <w:sz w:val="24"/>
          <w:szCs w:val="24"/>
        </w:rPr>
        <w:t xml:space="preserve">nationally recognised </w:t>
      </w:r>
      <w:r w:rsidRPr="63E32780">
        <w:rPr>
          <w:rFonts w:ascii="Aptos Light" w:hAnsi="Aptos Light" w:cs="Arial"/>
          <w:sz w:val="24"/>
          <w:szCs w:val="24"/>
        </w:rPr>
        <w:t>cycle training</w:t>
      </w:r>
      <w:r w:rsidR="410BC35B" w:rsidRPr="63E32780">
        <w:rPr>
          <w:rFonts w:ascii="Aptos Light" w:hAnsi="Aptos Light" w:cs="Arial"/>
          <w:sz w:val="24"/>
          <w:szCs w:val="24"/>
        </w:rPr>
        <w:t xml:space="preserve"> packages such as </w:t>
      </w:r>
      <w:proofErr w:type="spellStart"/>
      <w:r w:rsidR="410BC35B" w:rsidRPr="63E32780">
        <w:rPr>
          <w:rFonts w:ascii="Aptos Light" w:hAnsi="Aptos Light" w:cs="Arial"/>
          <w:sz w:val="24"/>
          <w:szCs w:val="24"/>
        </w:rPr>
        <w:t>Bikeability</w:t>
      </w:r>
      <w:proofErr w:type="spellEnd"/>
    </w:p>
    <w:p w14:paraId="3F0052B9" w14:textId="1B35F65B" w:rsidR="002C352B" w:rsidRPr="00AE3D9E" w:rsidRDefault="410BC35B" w:rsidP="00CD4189">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Delivery of existing and new educational packages for motorcyclists including </w:t>
      </w:r>
      <w:proofErr w:type="spellStart"/>
      <w:r w:rsidRPr="63E32780">
        <w:rPr>
          <w:rFonts w:ascii="Aptos Light" w:hAnsi="Aptos Light" w:cs="Arial"/>
          <w:sz w:val="24"/>
          <w:szCs w:val="24"/>
        </w:rPr>
        <w:t>BikeSafe</w:t>
      </w:r>
      <w:proofErr w:type="spellEnd"/>
      <w:r w:rsidRPr="63E32780">
        <w:rPr>
          <w:rFonts w:ascii="Aptos Light" w:hAnsi="Aptos Light" w:cs="Arial"/>
          <w:sz w:val="24"/>
          <w:szCs w:val="24"/>
        </w:rPr>
        <w:t xml:space="preserve">, Biker Down and BIKER. </w:t>
      </w:r>
    </w:p>
    <w:p w14:paraId="00B5F035" w14:textId="304939DA" w:rsidR="00A771F1" w:rsidRPr="00A771F1" w:rsidRDefault="00966170" w:rsidP="007563D4">
      <w:pPr>
        <w:pStyle w:val="ListParagraph"/>
        <w:numPr>
          <w:ilvl w:val="0"/>
          <w:numId w:val="1"/>
        </w:numPr>
      </w:pPr>
      <w:r>
        <w:rPr>
          <w:rFonts w:ascii="Aptos Light" w:hAnsi="Aptos Light" w:cs="Arial"/>
          <w:sz w:val="24"/>
          <w:szCs w:val="24"/>
        </w:rPr>
        <w:t>O</w:t>
      </w:r>
      <w:r w:rsidR="00A771F1" w:rsidRPr="00A771F1">
        <w:rPr>
          <w:rFonts w:ascii="Aptos Light" w:hAnsi="Aptos Light" w:cs="Arial"/>
          <w:sz w:val="24"/>
          <w:szCs w:val="24"/>
        </w:rPr>
        <w:t xml:space="preserve">ngoing support for pedestrian journeys to and from school, including school crossing </w:t>
      </w:r>
      <w:proofErr w:type="gramStart"/>
      <w:r w:rsidR="00A771F1" w:rsidRPr="00A771F1">
        <w:rPr>
          <w:rFonts w:ascii="Aptos Light" w:hAnsi="Aptos Light" w:cs="Arial"/>
          <w:sz w:val="24"/>
          <w:szCs w:val="24"/>
        </w:rPr>
        <w:t>patrols</w:t>
      </w:r>
      <w:proofErr w:type="gramEnd"/>
    </w:p>
    <w:p w14:paraId="02AF9067" w14:textId="4F7D3F5A" w:rsidR="00BD73EE" w:rsidRPr="00AE3D9E" w:rsidRDefault="767403FD" w:rsidP="00CD4189">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Delivery </w:t>
      </w:r>
      <w:r w:rsidR="0AD4657F" w:rsidRPr="63E32780">
        <w:rPr>
          <w:rFonts w:ascii="Aptos Light" w:hAnsi="Aptos Light" w:cs="Arial"/>
          <w:sz w:val="24"/>
          <w:szCs w:val="24"/>
        </w:rPr>
        <w:t xml:space="preserve">of </w:t>
      </w:r>
      <w:r w:rsidRPr="63E32780">
        <w:rPr>
          <w:rFonts w:ascii="Aptos Light" w:hAnsi="Aptos Light" w:cs="Arial"/>
          <w:sz w:val="24"/>
          <w:szCs w:val="24"/>
        </w:rPr>
        <w:t>multi-agency education and engagement initiatives</w:t>
      </w:r>
      <w:r w:rsidR="3F09748E" w:rsidRPr="63E32780">
        <w:rPr>
          <w:rFonts w:ascii="Aptos Light" w:hAnsi="Aptos Light" w:cs="Arial"/>
          <w:sz w:val="24"/>
          <w:szCs w:val="24"/>
        </w:rPr>
        <w:t xml:space="preserve"> making the best use of advancing technologies</w:t>
      </w:r>
    </w:p>
    <w:p w14:paraId="18F07101" w14:textId="54767B86" w:rsidR="00A34A4D" w:rsidRPr="008C009D" w:rsidRDefault="0A4307A5" w:rsidP="008C009D">
      <w:pPr>
        <w:pStyle w:val="ListParagraph"/>
        <w:numPr>
          <w:ilvl w:val="0"/>
          <w:numId w:val="1"/>
        </w:numPr>
        <w:rPr>
          <w:rFonts w:ascii="Aptos Light" w:hAnsi="Aptos Light" w:cs="Arial"/>
          <w:sz w:val="24"/>
          <w:szCs w:val="24"/>
        </w:rPr>
      </w:pPr>
      <w:r w:rsidRPr="008C009D">
        <w:rPr>
          <w:rFonts w:ascii="Aptos Light" w:hAnsi="Aptos Light" w:cs="Arial"/>
          <w:sz w:val="24"/>
          <w:szCs w:val="24"/>
        </w:rPr>
        <w:t>Coordinated and targeted enforcement</w:t>
      </w:r>
      <w:r w:rsidR="0AC1A912" w:rsidRPr="008C009D">
        <w:rPr>
          <w:rFonts w:ascii="Aptos Light" w:hAnsi="Aptos Light" w:cs="Arial"/>
          <w:sz w:val="24"/>
          <w:szCs w:val="24"/>
        </w:rPr>
        <w:t xml:space="preserve"> for </w:t>
      </w:r>
      <w:proofErr w:type="gramStart"/>
      <w:r w:rsidR="1A72B6C2" w:rsidRPr="008C009D">
        <w:rPr>
          <w:rFonts w:ascii="Aptos Light" w:hAnsi="Aptos Light" w:cs="Arial"/>
          <w:sz w:val="24"/>
          <w:szCs w:val="24"/>
        </w:rPr>
        <w:t>high risk</w:t>
      </w:r>
      <w:proofErr w:type="gramEnd"/>
      <w:r w:rsidR="1A72B6C2" w:rsidRPr="008C009D">
        <w:rPr>
          <w:rFonts w:ascii="Aptos Light" w:hAnsi="Aptos Light" w:cs="Arial"/>
          <w:sz w:val="24"/>
          <w:szCs w:val="24"/>
        </w:rPr>
        <w:t xml:space="preserve"> road user behaviours</w:t>
      </w:r>
      <w:r w:rsidR="00FB6D5B">
        <w:rPr>
          <w:rFonts w:ascii="Aptos Light" w:hAnsi="Aptos Light" w:cs="Arial"/>
          <w:sz w:val="24"/>
          <w:szCs w:val="24"/>
        </w:rPr>
        <w:t>.</w:t>
      </w:r>
      <w:r w:rsidR="00A34A4D" w:rsidRPr="008C009D">
        <w:rPr>
          <w:rFonts w:ascii="Aptos Light" w:hAnsi="Aptos Light" w:cs="Arial"/>
          <w:sz w:val="24"/>
          <w:szCs w:val="24"/>
        </w:rPr>
        <w:br w:type="page"/>
      </w:r>
    </w:p>
    <w:p w14:paraId="421D9155" w14:textId="39129525" w:rsidR="00B655E1" w:rsidRPr="00AE3D9E" w:rsidRDefault="00B655E1" w:rsidP="00D9669B">
      <w:pPr>
        <w:spacing w:after="240"/>
        <w:rPr>
          <w:rFonts w:ascii="Aptos Light" w:hAnsi="Aptos Light"/>
          <w:b/>
          <w:bCs/>
          <w:sz w:val="30"/>
          <w:szCs w:val="30"/>
        </w:rPr>
      </w:pPr>
      <w:r w:rsidRPr="00AE3D9E">
        <w:rPr>
          <w:rFonts w:ascii="Aptos Light" w:hAnsi="Aptos Light"/>
          <w:b/>
          <w:bCs/>
          <w:sz w:val="30"/>
          <w:szCs w:val="30"/>
        </w:rPr>
        <w:lastRenderedPageBreak/>
        <w:t>Safe Vehicles</w:t>
      </w:r>
    </w:p>
    <w:p w14:paraId="3FA215EA" w14:textId="6B15D4B2" w:rsidR="00404BBA" w:rsidRPr="00AE3D9E" w:rsidRDefault="006A301A" w:rsidP="00897E08">
      <w:pPr>
        <w:rPr>
          <w:rFonts w:ascii="Aptos Light" w:hAnsi="Aptos Light" w:cs="Arial"/>
          <w:sz w:val="24"/>
          <w:szCs w:val="24"/>
        </w:rPr>
      </w:pPr>
      <w:r w:rsidRPr="00AE3D9E">
        <w:rPr>
          <w:rFonts w:ascii="Aptos Light" w:hAnsi="Aptos Light" w:cs="Arial"/>
          <w:sz w:val="24"/>
          <w:szCs w:val="24"/>
        </w:rPr>
        <w:t xml:space="preserve">With </w:t>
      </w:r>
      <w:r w:rsidR="00371DB0" w:rsidRPr="00AE3D9E">
        <w:rPr>
          <w:rFonts w:ascii="Aptos Light" w:hAnsi="Aptos Light" w:cs="Arial"/>
          <w:sz w:val="24"/>
          <w:szCs w:val="24"/>
        </w:rPr>
        <w:t xml:space="preserve">an </w:t>
      </w:r>
      <w:proofErr w:type="gramStart"/>
      <w:r w:rsidR="00371DB0" w:rsidRPr="00AE3D9E">
        <w:rPr>
          <w:rFonts w:ascii="Aptos Light" w:hAnsi="Aptos Light" w:cs="Arial"/>
          <w:sz w:val="24"/>
          <w:szCs w:val="24"/>
        </w:rPr>
        <w:t>ever increasing</w:t>
      </w:r>
      <w:proofErr w:type="gramEnd"/>
      <w:r w:rsidR="00371DB0" w:rsidRPr="00AE3D9E">
        <w:rPr>
          <w:rFonts w:ascii="Aptos Light" w:hAnsi="Aptos Light" w:cs="Arial"/>
          <w:sz w:val="24"/>
          <w:szCs w:val="24"/>
        </w:rPr>
        <w:t xml:space="preserve"> number of vehicles on our roads and </w:t>
      </w:r>
      <w:r w:rsidRPr="00AE3D9E">
        <w:rPr>
          <w:rFonts w:ascii="Aptos Light" w:hAnsi="Aptos Light" w:cs="Arial"/>
          <w:sz w:val="24"/>
          <w:szCs w:val="24"/>
        </w:rPr>
        <w:t xml:space="preserve">despite </w:t>
      </w:r>
      <w:r w:rsidR="00472AD5" w:rsidRPr="00AE3D9E">
        <w:rPr>
          <w:rFonts w:ascii="Aptos Light" w:hAnsi="Aptos Light" w:cs="Arial"/>
          <w:sz w:val="24"/>
          <w:szCs w:val="24"/>
        </w:rPr>
        <w:t xml:space="preserve">constant </w:t>
      </w:r>
      <w:r w:rsidR="000364AD" w:rsidRPr="00AE3D9E">
        <w:rPr>
          <w:rFonts w:ascii="Aptos Light" w:hAnsi="Aptos Light" w:cs="Arial"/>
          <w:sz w:val="24"/>
          <w:szCs w:val="24"/>
        </w:rPr>
        <w:t>advances</w:t>
      </w:r>
      <w:r w:rsidR="00472AD5" w:rsidRPr="00AE3D9E">
        <w:rPr>
          <w:rFonts w:ascii="Aptos Light" w:hAnsi="Aptos Light" w:cs="Arial"/>
          <w:sz w:val="24"/>
          <w:szCs w:val="24"/>
        </w:rPr>
        <w:t xml:space="preserve"> in vehicle technology </w:t>
      </w:r>
      <w:r w:rsidR="005D60A3" w:rsidRPr="00AE3D9E">
        <w:rPr>
          <w:rFonts w:ascii="Aptos Light" w:hAnsi="Aptos Light" w:cs="Arial"/>
          <w:sz w:val="24"/>
          <w:szCs w:val="24"/>
        </w:rPr>
        <w:t>we cannot take our eye off the ball</w:t>
      </w:r>
      <w:r w:rsidRPr="00AE3D9E">
        <w:rPr>
          <w:rFonts w:ascii="Aptos Light" w:hAnsi="Aptos Light" w:cs="Arial"/>
          <w:sz w:val="24"/>
          <w:szCs w:val="24"/>
        </w:rPr>
        <w:t xml:space="preserve">. </w:t>
      </w:r>
      <w:r w:rsidR="00893B98">
        <w:rPr>
          <w:rFonts w:ascii="Aptos Light" w:hAnsi="Aptos Light" w:cs="Arial"/>
          <w:sz w:val="24"/>
          <w:szCs w:val="24"/>
        </w:rPr>
        <w:t xml:space="preserve">We are conscious that there are some developments in technology also bring additional risk to road users (such as the quietness of electric vehicles). </w:t>
      </w:r>
    </w:p>
    <w:p w14:paraId="17474355" w14:textId="6C02671C" w:rsidR="00291B5D" w:rsidRPr="00AE3D9E" w:rsidRDefault="00291B5D" w:rsidP="00897E08">
      <w:pPr>
        <w:rPr>
          <w:rFonts w:ascii="Aptos Light" w:hAnsi="Aptos Light" w:cs="Arial"/>
          <w:sz w:val="24"/>
          <w:szCs w:val="24"/>
        </w:rPr>
      </w:pPr>
      <w:r w:rsidRPr="00AE3D9E">
        <w:rPr>
          <w:rFonts w:ascii="Aptos Light" w:hAnsi="Aptos Light" w:cs="Arial"/>
          <w:sz w:val="24"/>
          <w:szCs w:val="24"/>
        </w:rPr>
        <w:t xml:space="preserve">Safer Roads Greater Manchester will </w:t>
      </w:r>
      <w:r w:rsidR="00E533CA" w:rsidRPr="00AE3D9E">
        <w:rPr>
          <w:rFonts w:ascii="Aptos Light" w:hAnsi="Aptos Light" w:cs="Arial"/>
          <w:sz w:val="24"/>
          <w:szCs w:val="24"/>
        </w:rPr>
        <w:t xml:space="preserve">champion safety features in vehicles </w:t>
      </w:r>
      <w:r w:rsidR="00B21B6C" w:rsidRPr="00AE3D9E">
        <w:rPr>
          <w:rFonts w:ascii="Aptos Light" w:hAnsi="Aptos Light" w:cs="Arial"/>
          <w:sz w:val="24"/>
          <w:szCs w:val="24"/>
        </w:rPr>
        <w:t xml:space="preserve">and encourage people to look at safety ratings such as </w:t>
      </w:r>
      <w:r w:rsidR="00E533CA" w:rsidRPr="00AE3D9E">
        <w:rPr>
          <w:rFonts w:ascii="Aptos Light" w:hAnsi="Aptos Light" w:cs="Arial"/>
          <w:sz w:val="24"/>
          <w:szCs w:val="24"/>
        </w:rPr>
        <w:t xml:space="preserve">EURO NCAP. </w:t>
      </w:r>
    </w:p>
    <w:p w14:paraId="3BFE8213" w14:textId="65D713CA" w:rsidR="00960FD5" w:rsidRPr="00AE3D9E" w:rsidRDefault="00960FD5" w:rsidP="00897E08">
      <w:pPr>
        <w:rPr>
          <w:rFonts w:ascii="Aptos Light" w:hAnsi="Aptos Light" w:cs="Arial"/>
          <w:sz w:val="24"/>
          <w:szCs w:val="24"/>
        </w:rPr>
      </w:pPr>
      <w:r w:rsidRPr="00AE3D9E">
        <w:rPr>
          <w:rFonts w:ascii="Aptos Light" w:hAnsi="Aptos Light" w:cs="Arial"/>
          <w:sz w:val="24"/>
          <w:szCs w:val="24"/>
        </w:rPr>
        <w:t xml:space="preserve">Those vehicles that present a danger to other road users will be dealt with by Greater Manchester Police. </w:t>
      </w:r>
    </w:p>
    <w:p w14:paraId="6C600F2A" w14:textId="305C3E4A" w:rsidR="0087737A" w:rsidRPr="00AE3D9E" w:rsidRDefault="73F6D067" w:rsidP="56BC02FF">
      <w:pPr>
        <w:rPr>
          <w:color w:val="0000FF"/>
          <w:u w:val="single"/>
        </w:rPr>
      </w:pPr>
      <w:r w:rsidRPr="56BC02FF">
        <w:rPr>
          <w:rFonts w:ascii="Aptos Light" w:hAnsi="Aptos Light" w:cs="Arial"/>
          <w:sz w:val="24"/>
          <w:szCs w:val="24"/>
        </w:rPr>
        <w:t xml:space="preserve">Transport for Greater Manchester continue to grow the Bee Network fleet and </w:t>
      </w:r>
      <w:r w:rsidR="23F0C147" w:rsidRPr="56BC02FF">
        <w:rPr>
          <w:rFonts w:ascii="Aptos Light" w:hAnsi="Aptos Light" w:cs="Arial"/>
          <w:sz w:val="24"/>
          <w:szCs w:val="24"/>
        </w:rPr>
        <w:t>are committed to ensuring bus safety standards</w:t>
      </w:r>
      <w:r w:rsidR="584CF8E4" w:rsidRPr="56BC02FF">
        <w:rPr>
          <w:rFonts w:ascii="Aptos Light" w:hAnsi="Aptos Light" w:cs="Arial"/>
          <w:sz w:val="24"/>
          <w:szCs w:val="24"/>
        </w:rPr>
        <w:t xml:space="preserve"> are</w:t>
      </w:r>
      <w:r w:rsidR="23F0C147" w:rsidRPr="56BC02FF">
        <w:rPr>
          <w:rFonts w:ascii="Aptos Light" w:hAnsi="Aptos Light" w:cs="Arial"/>
          <w:sz w:val="24"/>
          <w:szCs w:val="24"/>
        </w:rPr>
        <w:t xml:space="preserve"> </w:t>
      </w:r>
      <w:r w:rsidR="1F620182" w:rsidRPr="56BC02FF">
        <w:rPr>
          <w:rFonts w:ascii="Aptos Light" w:hAnsi="Aptos Light" w:cs="Arial"/>
          <w:sz w:val="24"/>
          <w:szCs w:val="24"/>
        </w:rPr>
        <w:t>equivalent to the bus safety standards used by Transport for London (TfL)</w:t>
      </w:r>
    </w:p>
    <w:p w14:paraId="134DDF7D" w14:textId="187081DF" w:rsidR="00404BBA" w:rsidRDefault="004E7FAE" w:rsidP="00897E08">
      <w:pPr>
        <w:rPr>
          <w:rFonts w:ascii="Aptos Light" w:hAnsi="Aptos Light" w:cs="Arial"/>
          <w:sz w:val="24"/>
          <w:szCs w:val="24"/>
        </w:rPr>
      </w:pPr>
      <w:r>
        <w:rPr>
          <w:rFonts w:ascii="Aptos Light" w:hAnsi="Aptos Light" w:cs="Arial"/>
          <w:sz w:val="24"/>
          <w:szCs w:val="24"/>
        </w:rPr>
        <w:t xml:space="preserve">Work with partners to </w:t>
      </w:r>
      <w:r w:rsidR="00902BD1">
        <w:rPr>
          <w:rFonts w:ascii="Aptos Light" w:hAnsi="Aptos Light" w:cs="Arial"/>
          <w:sz w:val="24"/>
          <w:szCs w:val="24"/>
        </w:rPr>
        <w:t xml:space="preserve">encourage </w:t>
      </w:r>
      <w:r w:rsidR="004F5A40">
        <w:rPr>
          <w:rFonts w:ascii="Aptos Light" w:hAnsi="Aptos Light" w:cs="Arial"/>
          <w:sz w:val="24"/>
          <w:szCs w:val="24"/>
        </w:rPr>
        <w:t xml:space="preserve">purchase of </w:t>
      </w:r>
      <w:r w:rsidR="00581423">
        <w:rPr>
          <w:rFonts w:ascii="Aptos Light" w:hAnsi="Aptos Light" w:cs="Arial"/>
          <w:sz w:val="24"/>
          <w:szCs w:val="24"/>
        </w:rPr>
        <w:t xml:space="preserve">vehicles with higher safety </w:t>
      </w:r>
      <w:r w:rsidR="00902BD1">
        <w:rPr>
          <w:rFonts w:ascii="Aptos Light" w:hAnsi="Aptos Light" w:cs="Arial"/>
          <w:sz w:val="24"/>
          <w:szCs w:val="24"/>
        </w:rPr>
        <w:t>ratings</w:t>
      </w:r>
      <w:r w:rsidR="004F5A40">
        <w:rPr>
          <w:rFonts w:ascii="Aptos Light" w:hAnsi="Aptos Light" w:cs="Arial"/>
          <w:sz w:val="24"/>
          <w:szCs w:val="24"/>
        </w:rPr>
        <w:t>.</w:t>
      </w:r>
      <w:r w:rsidR="00581423">
        <w:rPr>
          <w:rFonts w:ascii="Aptos Light" w:hAnsi="Aptos Light" w:cs="Arial"/>
          <w:sz w:val="24"/>
          <w:szCs w:val="24"/>
        </w:rPr>
        <w:t xml:space="preserve"> </w:t>
      </w:r>
    </w:p>
    <w:p w14:paraId="4E756042" w14:textId="77777777" w:rsidR="004E7FAE" w:rsidRDefault="004E7FAE" w:rsidP="00897E08">
      <w:pPr>
        <w:rPr>
          <w:rFonts w:ascii="Aptos Light" w:hAnsi="Aptos Light" w:cs="Arial"/>
          <w:sz w:val="24"/>
          <w:szCs w:val="24"/>
        </w:rPr>
      </w:pPr>
    </w:p>
    <w:p w14:paraId="75096CA6" w14:textId="77777777" w:rsidR="00517EAE" w:rsidRPr="00AE3D9E" w:rsidRDefault="00517EAE" w:rsidP="00517EAE">
      <w:pPr>
        <w:rPr>
          <w:rFonts w:ascii="Aptos Light" w:hAnsi="Aptos Light" w:cs="Arial"/>
          <w:b/>
          <w:bCs/>
          <w:sz w:val="24"/>
          <w:szCs w:val="24"/>
        </w:rPr>
      </w:pPr>
      <w:r>
        <w:rPr>
          <w:rFonts w:ascii="Aptos Light" w:hAnsi="Aptos Light" w:cs="Arial"/>
          <w:b/>
          <w:bCs/>
          <w:sz w:val="24"/>
          <w:szCs w:val="24"/>
        </w:rPr>
        <w:t>Some a</w:t>
      </w:r>
      <w:r w:rsidRPr="00AE3D9E">
        <w:rPr>
          <w:rFonts w:ascii="Aptos Light" w:hAnsi="Aptos Light" w:cs="Arial"/>
          <w:b/>
          <w:bCs/>
          <w:sz w:val="24"/>
          <w:szCs w:val="24"/>
        </w:rPr>
        <w:t xml:space="preserve">ctions for Greater Manchester </w:t>
      </w:r>
      <w:r>
        <w:rPr>
          <w:rFonts w:ascii="Aptos Light" w:hAnsi="Aptos Light" w:cs="Arial"/>
          <w:b/>
          <w:bCs/>
          <w:sz w:val="24"/>
          <w:szCs w:val="24"/>
        </w:rPr>
        <w:t>may include</w:t>
      </w:r>
      <w:r w:rsidRPr="00AE3D9E">
        <w:rPr>
          <w:rFonts w:ascii="Aptos Light" w:hAnsi="Aptos Light" w:cs="Arial"/>
          <w:b/>
          <w:bCs/>
          <w:sz w:val="24"/>
          <w:szCs w:val="24"/>
        </w:rPr>
        <w:t xml:space="preserve">: </w:t>
      </w:r>
    </w:p>
    <w:p w14:paraId="1899FBFA" w14:textId="6F1A3E65" w:rsidR="00897E08" w:rsidRPr="00AE3D9E" w:rsidRDefault="15CDA991" w:rsidP="00897E08">
      <w:pPr>
        <w:pStyle w:val="ListParagraph"/>
        <w:numPr>
          <w:ilvl w:val="0"/>
          <w:numId w:val="1"/>
        </w:numPr>
        <w:rPr>
          <w:rFonts w:ascii="Aptos Light" w:hAnsi="Aptos Light" w:cs="Arial"/>
          <w:sz w:val="24"/>
          <w:szCs w:val="24"/>
        </w:rPr>
      </w:pPr>
      <w:r w:rsidRPr="63E32780">
        <w:rPr>
          <w:rFonts w:ascii="Aptos Light" w:hAnsi="Aptos Light" w:cs="Arial"/>
          <w:sz w:val="24"/>
          <w:szCs w:val="24"/>
        </w:rPr>
        <w:t>Enforcement</w:t>
      </w:r>
      <w:r w:rsidR="6E540F56" w:rsidRPr="63E32780">
        <w:rPr>
          <w:rFonts w:ascii="Aptos Light" w:hAnsi="Aptos Light" w:cs="Arial"/>
          <w:sz w:val="24"/>
          <w:szCs w:val="24"/>
        </w:rPr>
        <w:t xml:space="preserve"> and removal of those vehicles driven illegally without tax, MOT or </w:t>
      </w:r>
      <w:proofErr w:type="gramStart"/>
      <w:r w:rsidR="6E540F56" w:rsidRPr="63E32780">
        <w:rPr>
          <w:rFonts w:ascii="Aptos Light" w:hAnsi="Aptos Light" w:cs="Arial"/>
          <w:sz w:val="24"/>
          <w:szCs w:val="24"/>
        </w:rPr>
        <w:t>insurance</w:t>
      </w:r>
      <w:proofErr w:type="gramEnd"/>
      <w:r w:rsidR="6E540F56" w:rsidRPr="63E32780">
        <w:rPr>
          <w:rFonts w:ascii="Aptos Light" w:hAnsi="Aptos Light" w:cs="Arial"/>
          <w:sz w:val="24"/>
          <w:szCs w:val="24"/>
        </w:rPr>
        <w:t xml:space="preserve"> </w:t>
      </w:r>
    </w:p>
    <w:p w14:paraId="6C3D2C29" w14:textId="7B302D11" w:rsidR="004A0971" w:rsidRPr="00AE3D9E" w:rsidRDefault="15CDA991" w:rsidP="00897E08">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Investment in training for Greater Manchester police officers on the assessment of </w:t>
      </w:r>
      <w:r w:rsidR="5315C76C" w:rsidRPr="63E32780">
        <w:rPr>
          <w:rFonts w:ascii="Aptos Light" w:hAnsi="Aptos Light" w:cs="Arial"/>
          <w:sz w:val="24"/>
          <w:szCs w:val="24"/>
        </w:rPr>
        <w:t xml:space="preserve">defective </w:t>
      </w:r>
      <w:r w:rsidR="77B4D14D" w:rsidRPr="63E32780">
        <w:rPr>
          <w:rFonts w:ascii="Aptos Light" w:hAnsi="Aptos Light" w:cs="Arial"/>
          <w:sz w:val="24"/>
          <w:szCs w:val="24"/>
        </w:rPr>
        <w:t>vehicle</w:t>
      </w:r>
      <w:r w:rsidR="5315C76C" w:rsidRPr="63E32780">
        <w:rPr>
          <w:rFonts w:ascii="Aptos Light" w:hAnsi="Aptos Light" w:cs="Arial"/>
          <w:sz w:val="24"/>
          <w:szCs w:val="24"/>
        </w:rPr>
        <w:t>s</w:t>
      </w:r>
    </w:p>
    <w:p w14:paraId="789942F8" w14:textId="0AB3AD19" w:rsidR="00271A78" w:rsidRDefault="37B30109" w:rsidP="00897E08">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Bus safety standards that are </w:t>
      </w:r>
      <w:r w:rsidR="6F1E9F71" w:rsidRPr="63E32780">
        <w:rPr>
          <w:rFonts w:ascii="Aptos Light" w:hAnsi="Aptos Light" w:cs="Arial"/>
          <w:sz w:val="24"/>
          <w:szCs w:val="24"/>
        </w:rPr>
        <w:t xml:space="preserve">equivalent to the bus safety standards used by Transport for London (TfL) on all new procured buses which will operate on the bee network franchised services. </w:t>
      </w:r>
      <w:hyperlink r:id="rId13">
        <w:r w:rsidR="6F1E9F71" w:rsidRPr="63E32780">
          <w:rPr>
            <w:rStyle w:val="Hyperlink"/>
          </w:rPr>
          <w:t>https://content.tfl.gov.uk/bus-safety-standard-executive-summary.pdf</w:t>
        </w:r>
      </w:hyperlink>
    </w:p>
    <w:p w14:paraId="50DE47FB" w14:textId="73F32199" w:rsidR="00902BD1" w:rsidRPr="00AE3D9E" w:rsidRDefault="6F9680E4" w:rsidP="00897E08">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Raising </w:t>
      </w:r>
      <w:r w:rsidR="76278881" w:rsidRPr="63E32780">
        <w:rPr>
          <w:rFonts w:ascii="Aptos Light" w:hAnsi="Aptos Light" w:cs="Arial"/>
          <w:sz w:val="24"/>
          <w:szCs w:val="24"/>
        </w:rPr>
        <w:t xml:space="preserve">public </w:t>
      </w:r>
      <w:r w:rsidRPr="63E32780">
        <w:rPr>
          <w:rFonts w:ascii="Aptos Light" w:hAnsi="Aptos Light" w:cs="Arial"/>
          <w:sz w:val="24"/>
          <w:szCs w:val="24"/>
        </w:rPr>
        <w:t>awareness of the benefit of</w:t>
      </w:r>
      <w:r w:rsidR="461813D6" w:rsidRPr="63E32780">
        <w:rPr>
          <w:rFonts w:ascii="Aptos Light" w:hAnsi="Aptos Light" w:cs="Arial"/>
          <w:sz w:val="24"/>
          <w:szCs w:val="24"/>
        </w:rPr>
        <w:t xml:space="preserve"> purchasing vehicles with the highest</w:t>
      </w:r>
      <w:r w:rsidRPr="63E32780">
        <w:rPr>
          <w:rFonts w:ascii="Aptos Light" w:hAnsi="Aptos Light" w:cs="Arial"/>
          <w:sz w:val="24"/>
          <w:szCs w:val="24"/>
        </w:rPr>
        <w:t xml:space="preserve"> </w:t>
      </w:r>
      <w:r w:rsidR="5F966D11" w:rsidRPr="63E32780">
        <w:rPr>
          <w:rFonts w:ascii="Aptos Light" w:hAnsi="Aptos Light" w:cs="Arial"/>
          <w:sz w:val="24"/>
          <w:szCs w:val="24"/>
        </w:rPr>
        <w:t>vehicle safety ratings</w:t>
      </w:r>
    </w:p>
    <w:p w14:paraId="15E2BA55" w14:textId="49A548C2" w:rsidR="7DCDB293" w:rsidRDefault="32B9072B" w:rsidP="5924A745">
      <w:pPr>
        <w:pStyle w:val="ListParagraph"/>
        <w:numPr>
          <w:ilvl w:val="0"/>
          <w:numId w:val="1"/>
        </w:numPr>
        <w:rPr>
          <w:rFonts w:ascii="Aptos Light" w:hAnsi="Aptos Light" w:cs="Arial"/>
          <w:sz w:val="24"/>
          <w:szCs w:val="24"/>
        </w:rPr>
      </w:pPr>
      <w:r w:rsidRPr="63E32780">
        <w:rPr>
          <w:rFonts w:ascii="Aptos Light" w:hAnsi="Aptos Light" w:cs="Arial"/>
          <w:sz w:val="24"/>
          <w:szCs w:val="24"/>
        </w:rPr>
        <w:t>Agree</w:t>
      </w:r>
      <w:r w:rsidR="2EDC292E" w:rsidRPr="63E32780">
        <w:rPr>
          <w:rFonts w:ascii="Aptos Light" w:hAnsi="Aptos Light" w:cs="Arial"/>
          <w:sz w:val="24"/>
          <w:szCs w:val="24"/>
        </w:rPr>
        <w:t xml:space="preserve"> a set of</w:t>
      </w:r>
      <w:r w:rsidRPr="63E32780">
        <w:rPr>
          <w:rFonts w:ascii="Aptos Light" w:hAnsi="Aptos Light" w:cs="Arial"/>
          <w:sz w:val="24"/>
          <w:szCs w:val="24"/>
        </w:rPr>
        <w:t xml:space="preserve"> safety standards that</w:t>
      </w:r>
      <w:r w:rsidR="2F539E27" w:rsidRPr="63E32780">
        <w:rPr>
          <w:rFonts w:ascii="Aptos Light" w:hAnsi="Aptos Light" w:cs="Arial"/>
          <w:sz w:val="24"/>
          <w:szCs w:val="24"/>
        </w:rPr>
        <w:t xml:space="preserve"> all newly procured </w:t>
      </w:r>
      <w:r w:rsidRPr="63E32780">
        <w:rPr>
          <w:rFonts w:ascii="Aptos Light" w:hAnsi="Aptos Light" w:cs="Arial"/>
          <w:sz w:val="24"/>
          <w:szCs w:val="24"/>
        </w:rPr>
        <w:t xml:space="preserve">partner vehicles </w:t>
      </w:r>
      <w:r w:rsidR="6A5E8B9D" w:rsidRPr="63E32780">
        <w:rPr>
          <w:rFonts w:ascii="Aptos Light" w:hAnsi="Aptos Light" w:cs="Arial"/>
          <w:sz w:val="24"/>
          <w:szCs w:val="24"/>
        </w:rPr>
        <w:t>must</w:t>
      </w:r>
      <w:r w:rsidRPr="63E32780">
        <w:rPr>
          <w:rFonts w:ascii="Aptos Light" w:hAnsi="Aptos Light" w:cs="Arial"/>
          <w:sz w:val="24"/>
          <w:szCs w:val="24"/>
        </w:rPr>
        <w:t xml:space="preserve"> adhere to. </w:t>
      </w:r>
    </w:p>
    <w:p w14:paraId="3F6BAA75" w14:textId="77777777" w:rsidR="00A34A4D" w:rsidRPr="00AE3D9E" w:rsidRDefault="00A34A4D">
      <w:pPr>
        <w:rPr>
          <w:rFonts w:ascii="Aptos Light" w:hAnsi="Aptos Light" w:cs="Arial"/>
          <w:sz w:val="24"/>
          <w:szCs w:val="24"/>
        </w:rPr>
      </w:pPr>
      <w:r w:rsidRPr="00AE3D9E">
        <w:rPr>
          <w:rFonts w:ascii="Aptos Light" w:hAnsi="Aptos Light" w:cs="Arial"/>
          <w:sz w:val="24"/>
          <w:szCs w:val="24"/>
        </w:rPr>
        <w:br w:type="page"/>
      </w:r>
    </w:p>
    <w:p w14:paraId="78FFBE12" w14:textId="5B2BEE8E" w:rsidR="00B655E1" w:rsidRPr="00AE3D9E" w:rsidRDefault="00B655E1" w:rsidP="00D9669B">
      <w:pPr>
        <w:spacing w:after="240"/>
        <w:rPr>
          <w:rFonts w:ascii="Aptos Light" w:hAnsi="Aptos Light"/>
          <w:b/>
          <w:bCs/>
          <w:sz w:val="30"/>
          <w:szCs w:val="30"/>
        </w:rPr>
      </w:pPr>
      <w:r w:rsidRPr="00AE3D9E">
        <w:rPr>
          <w:rFonts w:ascii="Aptos Light" w:hAnsi="Aptos Light"/>
          <w:b/>
          <w:bCs/>
          <w:sz w:val="30"/>
          <w:szCs w:val="30"/>
        </w:rPr>
        <w:lastRenderedPageBreak/>
        <w:t>Post Collision Response</w:t>
      </w:r>
    </w:p>
    <w:p w14:paraId="49D80CE1" w14:textId="6D9AFC96" w:rsidR="009A2EB2" w:rsidRDefault="5315C76C" w:rsidP="005A622C">
      <w:pPr>
        <w:rPr>
          <w:rFonts w:ascii="Aptos Light" w:hAnsi="Aptos Light" w:cs="Arial"/>
          <w:sz w:val="24"/>
          <w:szCs w:val="24"/>
        </w:rPr>
      </w:pPr>
      <w:r w:rsidRPr="56BC02FF">
        <w:rPr>
          <w:rFonts w:ascii="Aptos Light" w:hAnsi="Aptos Light" w:cs="Arial"/>
          <w:sz w:val="24"/>
          <w:szCs w:val="24"/>
        </w:rPr>
        <w:t xml:space="preserve">In 2022 64 people died and </w:t>
      </w:r>
      <w:r w:rsidR="114754DF" w:rsidRPr="56BC02FF">
        <w:rPr>
          <w:rFonts w:ascii="Aptos Light" w:hAnsi="Aptos Light" w:cs="Arial"/>
          <w:sz w:val="24"/>
          <w:szCs w:val="24"/>
        </w:rPr>
        <w:t>a further 787 were seriously injured</w:t>
      </w:r>
      <w:r w:rsidR="3CF9AA4E" w:rsidRPr="56BC02FF">
        <w:rPr>
          <w:rFonts w:ascii="Aptos Light" w:hAnsi="Aptos Light" w:cs="Arial"/>
          <w:sz w:val="24"/>
          <w:szCs w:val="24"/>
        </w:rPr>
        <w:t xml:space="preserve"> on Greater Manchester’s roads</w:t>
      </w:r>
      <w:r w:rsidR="114754DF" w:rsidRPr="56BC02FF">
        <w:rPr>
          <w:rFonts w:ascii="Aptos Light" w:hAnsi="Aptos Light" w:cs="Arial"/>
          <w:sz w:val="24"/>
          <w:szCs w:val="24"/>
        </w:rPr>
        <w:t xml:space="preserve">. Every death and serious injury </w:t>
      </w:r>
      <w:proofErr w:type="gramStart"/>
      <w:r w:rsidR="114754DF" w:rsidRPr="56BC02FF">
        <w:rPr>
          <w:rFonts w:ascii="Aptos Light" w:hAnsi="Aptos Light" w:cs="Arial"/>
          <w:sz w:val="24"/>
          <w:szCs w:val="24"/>
        </w:rPr>
        <w:t>affects</w:t>
      </w:r>
      <w:proofErr w:type="gramEnd"/>
      <w:r w:rsidR="114754DF" w:rsidRPr="56BC02FF">
        <w:rPr>
          <w:rFonts w:ascii="Aptos Light" w:hAnsi="Aptos Light" w:cs="Arial"/>
          <w:sz w:val="24"/>
          <w:szCs w:val="24"/>
        </w:rPr>
        <w:t xml:space="preserve"> families, friends</w:t>
      </w:r>
      <w:r w:rsidR="2769CE09" w:rsidRPr="56BC02FF">
        <w:rPr>
          <w:rFonts w:ascii="Aptos Light" w:hAnsi="Aptos Light" w:cs="Arial"/>
          <w:sz w:val="24"/>
          <w:szCs w:val="24"/>
        </w:rPr>
        <w:t xml:space="preserve"> and whole communities</w:t>
      </w:r>
      <w:r w:rsidR="5BADDC1C" w:rsidRPr="56BC02FF">
        <w:rPr>
          <w:rFonts w:ascii="Aptos Light" w:hAnsi="Aptos Light" w:cs="Arial"/>
          <w:sz w:val="24"/>
          <w:szCs w:val="24"/>
        </w:rPr>
        <w:t xml:space="preserve"> as well as requiring rapid response from NHS resources</w:t>
      </w:r>
      <w:r w:rsidR="2769CE09" w:rsidRPr="56BC02FF">
        <w:rPr>
          <w:rFonts w:ascii="Aptos Light" w:hAnsi="Aptos Light" w:cs="Arial"/>
          <w:sz w:val="24"/>
          <w:szCs w:val="24"/>
        </w:rPr>
        <w:t>.</w:t>
      </w:r>
      <w:r w:rsidR="114754DF" w:rsidRPr="56BC02FF">
        <w:rPr>
          <w:rFonts w:ascii="Aptos Light" w:hAnsi="Aptos Light" w:cs="Arial"/>
          <w:sz w:val="24"/>
          <w:szCs w:val="24"/>
        </w:rPr>
        <w:t xml:space="preserve"> </w:t>
      </w:r>
    </w:p>
    <w:p w14:paraId="5C2DF3C6" w14:textId="53A67CC1" w:rsidR="00324825" w:rsidRPr="00AE3D9E" w:rsidRDefault="00A74E8A" w:rsidP="00324825">
      <w:pPr>
        <w:rPr>
          <w:rFonts w:ascii="Aptos Light" w:hAnsi="Aptos Light" w:cs="Arial"/>
          <w:sz w:val="24"/>
          <w:szCs w:val="24"/>
        </w:rPr>
      </w:pPr>
      <w:r>
        <w:rPr>
          <w:rFonts w:ascii="Aptos Light" w:hAnsi="Aptos Light" w:cs="Arial"/>
          <w:sz w:val="24"/>
          <w:szCs w:val="24"/>
        </w:rPr>
        <w:t xml:space="preserve">Responses to the Vision Zero public engagement survey told us that </w:t>
      </w:r>
      <w:r w:rsidR="009E28D2">
        <w:rPr>
          <w:rFonts w:ascii="Aptos Light" w:hAnsi="Aptos Light" w:cs="Arial"/>
          <w:b/>
          <w:bCs/>
          <w:sz w:val="24"/>
          <w:szCs w:val="24"/>
        </w:rPr>
        <w:t>i</w:t>
      </w:r>
      <w:r w:rsidR="0012517B" w:rsidRPr="00324825">
        <w:rPr>
          <w:rFonts w:ascii="Aptos Light" w:hAnsi="Aptos Light" w:cs="Arial"/>
          <w:b/>
          <w:bCs/>
          <w:sz w:val="24"/>
          <w:szCs w:val="24"/>
        </w:rPr>
        <w:t xml:space="preserve">n the past 10 years almost 1 in every 2 people </w:t>
      </w:r>
      <w:r w:rsidR="009E28D2">
        <w:rPr>
          <w:rFonts w:ascii="Aptos Light" w:hAnsi="Aptos Light" w:cs="Arial"/>
          <w:b/>
          <w:bCs/>
          <w:sz w:val="24"/>
          <w:szCs w:val="24"/>
        </w:rPr>
        <w:t xml:space="preserve">have </w:t>
      </w:r>
      <w:r w:rsidR="0012517B" w:rsidRPr="00324825">
        <w:rPr>
          <w:rFonts w:ascii="Aptos Light" w:hAnsi="Aptos Light" w:cs="Arial"/>
          <w:b/>
          <w:bCs/>
          <w:sz w:val="24"/>
          <w:szCs w:val="24"/>
        </w:rPr>
        <w:t>been directly affected by a road traffic collision</w:t>
      </w:r>
      <w:r w:rsidR="0012517B" w:rsidRPr="0012517B">
        <w:rPr>
          <w:rFonts w:ascii="Aptos Light" w:hAnsi="Aptos Light" w:cs="Arial"/>
          <w:sz w:val="24"/>
          <w:szCs w:val="24"/>
        </w:rPr>
        <w:t xml:space="preserve"> (this is as a victim, witness, family member or friend). </w:t>
      </w:r>
      <w:r w:rsidR="00324825">
        <w:rPr>
          <w:rFonts w:ascii="Aptos Light" w:hAnsi="Aptos Light" w:cs="Arial"/>
          <w:sz w:val="24"/>
          <w:szCs w:val="24"/>
        </w:rPr>
        <w:t xml:space="preserve">We recognise that people directly affected by road traffic collisions may need support immediately and for some time after. </w:t>
      </w:r>
    </w:p>
    <w:p w14:paraId="469D2D8C" w14:textId="439E5349" w:rsidR="006F147C" w:rsidRPr="00AE3D9E" w:rsidRDefault="009A2EB2" w:rsidP="005A622C">
      <w:pPr>
        <w:rPr>
          <w:rFonts w:ascii="Aptos Light" w:hAnsi="Aptos Light" w:cs="Arial"/>
          <w:sz w:val="24"/>
          <w:szCs w:val="24"/>
        </w:rPr>
      </w:pPr>
      <w:r w:rsidRPr="00AE3D9E">
        <w:rPr>
          <w:rFonts w:ascii="Aptos Light" w:hAnsi="Aptos Light" w:cs="Arial"/>
          <w:sz w:val="24"/>
          <w:szCs w:val="24"/>
        </w:rPr>
        <w:t xml:space="preserve">The dedicated officers who perform the role of family liaison officers continue to </w:t>
      </w:r>
      <w:r w:rsidR="006F147C" w:rsidRPr="00AE3D9E">
        <w:rPr>
          <w:rFonts w:ascii="Aptos Light" w:hAnsi="Aptos Light" w:cs="Arial"/>
          <w:sz w:val="24"/>
          <w:szCs w:val="24"/>
        </w:rPr>
        <w:t xml:space="preserve">work with families affected by road traffic collisions across the county. </w:t>
      </w:r>
    </w:p>
    <w:p w14:paraId="09BC0704" w14:textId="0960415D" w:rsidR="006F147C" w:rsidRDefault="006F147C" w:rsidP="005A622C">
      <w:pPr>
        <w:rPr>
          <w:rFonts w:ascii="Aptos Light" w:hAnsi="Aptos Light" w:cs="Arial"/>
          <w:sz w:val="24"/>
          <w:szCs w:val="24"/>
        </w:rPr>
      </w:pPr>
      <w:r w:rsidRPr="00AE3D9E">
        <w:rPr>
          <w:rFonts w:ascii="Aptos Light" w:hAnsi="Aptos Light" w:cs="Arial"/>
          <w:sz w:val="24"/>
          <w:szCs w:val="24"/>
        </w:rPr>
        <w:t xml:space="preserve">Emergency services continue to train </w:t>
      </w:r>
      <w:r w:rsidR="001401B1" w:rsidRPr="00AE3D9E">
        <w:rPr>
          <w:rFonts w:ascii="Aptos Light" w:hAnsi="Aptos Light" w:cs="Arial"/>
          <w:sz w:val="24"/>
          <w:szCs w:val="24"/>
        </w:rPr>
        <w:t xml:space="preserve">for dealing with road traffic collisions including extraction techniques and immediate response trauma care where it is needed. </w:t>
      </w:r>
      <w:r w:rsidR="00F911F9" w:rsidRPr="00AE3D9E">
        <w:rPr>
          <w:rFonts w:ascii="Aptos Light" w:hAnsi="Aptos Light" w:cs="Arial"/>
          <w:sz w:val="24"/>
          <w:szCs w:val="24"/>
        </w:rPr>
        <w:t xml:space="preserve">Emergency services </w:t>
      </w:r>
      <w:r w:rsidR="00DA0CBA" w:rsidRPr="00AE3D9E">
        <w:rPr>
          <w:rFonts w:ascii="Aptos Light" w:hAnsi="Aptos Light" w:cs="Arial"/>
          <w:sz w:val="24"/>
          <w:szCs w:val="24"/>
        </w:rPr>
        <w:t xml:space="preserve">continue to strive for the best </w:t>
      </w:r>
      <w:r w:rsidR="00F911F9" w:rsidRPr="00AE3D9E">
        <w:rPr>
          <w:rFonts w:ascii="Aptos Light" w:hAnsi="Aptos Light" w:cs="Arial"/>
          <w:sz w:val="24"/>
          <w:szCs w:val="24"/>
        </w:rPr>
        <w:t>response time targets</w:t>
      </w:r>
      <w:r w:rsidR="008619E4" w:rsidRPr="00AE3D9E">
        <w:rPr>
          <w:rFonts w:ascii="Aptos Light" w:hAnsi="Aptos Light" w:cs="Arial"/>
          <w:sz w:val="24"/>
          <w:szCs w:val="24"/>
        </w:rPr>
        <w:t xml:space="preserve"> based on operational demand</w:t>
      </w:r>
      <w:r w:rsidR="00DA0CBA" w:rsidRPr="00AE3D9E">
        <w:rPr>
          <w:rFonts w:ascii="Aptos Light" w:hAnsi="Aptos Light" w:cs="Arial"/>
          <w:sz w:val="24"/>
          <w:szCs w:val="24"/>
        </w:rPr>
        <w:t xml:space="preserve">. </w:t>
      </w:r>
    </w:p>
    <w:p w14:paraId="0BA1D6F2" w14:textId="77777777" w:rsidR="005A622C" w:rsidRPr="00AE3D9E" w:rsidRDefault="005A622C" w:rsidP="005A622C">
      <w:pPr>
        <w:rPr>
          <w:rFonts w:ascii="Aptos Light" w:hAnsi="Aptos Light" w:cs="Arial"/>
          <w:sz w:val="24"/>
          <w:szCs w:val="24"/>
        </w:rPr>
      </w:pPr>
    </w:p>
    <w:p w14:paraId="44563CF4" w14:textId="77777777" w:rsidR="00517EAE" w:rsidRPr="00AE3D9E" w:rsidRDefault="00517EAE" w:rsidP="00517EAE">
      <w:pPr>
        <w:rPr>
          <w:rFonts w:ascii="Aptos Light" w:hAnsi="Aptos Light" w:cs="Arial"/>
          <w:b/>
          <w:bCs/>
          <w:sz w:val="24"/>
          <w:szCs w:val="24"/>
        </w:rPr>
      </w:pPr>
      <w:r>
        <w:rPr>
          <w:rFonts w:ascii="Aptos Light" w:hAnsi="Aptos Light" w:cs="Arial"/>
          <w:b/>
          <w:bCs/>
          <w:sz w:val="24"/>
          <w:szCs w:val="24"/>
        </w:rPr>
        <w:t>Some a</w:t>
      </w:r>
      <w:r w:rsidRPr="00AE3D9E">
        <w:rPr>
          <w:rFonts w:ascii="Aptos Light" w:hAnsi="Aptos Light" w:cs="Arial"/>
          <w:b/>
          <w:bCs/>
          <w:sz w:val="24"/>
          <w:szCs w:val="24"/>
        </w:rPr>
        <w:t xml:space="preserve">ctions for Greater Manchester </w:t>
      </w:r>
      <w:r>
        <w:rPr>
          <w:rFonts w:ascii="Aptos Light" w:hAnsi="Aptos Light" w:cs="Arial"/>
          <w:b/>
          <w:bCs/>
          <w:sz w:val="24"/>
          <w:szCs w:val="24"/>
        </w:rPr>
        <w:t>may include</w:t>
      </w:r>
      <w:r w:rsidRPr="00AE3D9E">
        <w:rPr>
          <w:rFonts w:ascii="Aptos Light" w:hAnsi="Aptos Light" w:cs="Arial"/>
          <w:b/>
          <w:bCs/>
          <w:sz w:val="24"/>
          <w:szCs w:val="24"/>
        </w:rPr>
        <w:t xml:space="preserve">: </w:t>
      </w:r>
    </w:p>
    <w:p w14:paraId="54D552A8" w14:textId="3DCA46ED" w:rsidR="003918D0" w:rsidRPr="00AE3D9E" w:rsidRDefault="36244411" w:rsidP="005A622C">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Collision investigation programmes for incidents where people are killed or seriously </w:t>
      </w:r>
      <w:proofErr w:type="gramStart"/>
      <w:r w:rsidRPr="63E32780">
        <w:rPr>
          <w:rFonts w:ascii="Aptos Light" w:hAnsi="Aptos Light" w:cs="Arial"/>
          <w:sz w:val="24"/>
          <w:szCs w:val="24"/>
        </w:rPr>
        <w:t>injured</w:t>
      </w:r>
      <w:proofErr w:type="gramEnd"/>
    </w:p>
    <w:p w14:paraId="6A9BB481" w14:textId="338D752F" w:rsidR="005A622C" w:rsidRPr="00AE3D9E" w:rsidRDefault="3E41CB08" w:rsidP="005A622C">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Continued training and development of the </w:t>
      </w:r>
      <w:r w:rsidR="0BBBD812" w:rsidRPr="63E32780">
        <w:rPr>
          <w:rFonts w:ascii="Aptos Light" w:hAnsi="Aptos Light" w:cs="Arial"/>
          <w:sz w:val="24"/>
          <w:szCs w:val="24"/>
        </w:rPr>
        <w:t>role of family liaison officers</w:t>
      </w:r>
    </w:p>
    <w:p w14:paraId="2D9CC6F8" w14:textId="1F836737" w:rsidR="00691E43" w:rsidRPr="00AE3D9E" w:rsidRDefault="2748F326" w:rsidP="005A622C">
      <w:pPr>
        <w:pStyle w:val="ListParagraph"/>
        <w:numPr>
          <w:ilvl w:val="0"/>
          <w:numId w:val="1"/>
        </w:numPr>
        <w:rPr>
          <w:rFonts w:ascii="Aptos Light" w:hAnsi="Aptos Light" w:cs="Arial"/>
          <w:sz w:val="24"/>
          <w:szCs w:val="24"/>
        </w:rPr>
      </w:pPr>
      <w:r w:rsidRPr="63E32780">
        <w:rPr>
          <w:rFonts w:ascii="Aptos Light" w:hAnsi="Aptos Light" w:cs="Arial"/>
          <w:sz w:val="24"/>
          <w:szCs w:val="24"/>
        </w:rPr>
        <w:t>Raise awareness of available support networks following the death or serious injury of a loved one</w:t>
      </w:r>
    </w:p>
    <w:p w14:paraId="29FB6C0E" w14:textId="1061A576" w:rsidR="00FA779C" w:rsidRPr="00AE3D9E" w:rsidRDefault="70F5BD53" w:rsidP="005A622C">
      <w:pPr>
        <w:pStyle w:val="ListParagraph"/>
        <w:numPr>
          <w:ilvl w:val="0"/>
          <w:numId w:val="1"/>
        </w:numPr>
        <w:rPr>
          <w:rFonts w:ascii="Aptos Light" w:hAnsi="Aptos Light" w:cs="Arial"/>
          <w:sz w:val="24"/>
          <w:szCs w:val="24"/>
        </w:rPr>
      </w:pPr>
      <w:r w:rsidRPr="63E32780">
        <w:rPr>
          <w:rFonts w:ascii="Aptos Light" w:hAnsi="Aptos Light" w:cs="Arial"/>
          <w:sz w:val="24"/>
          <w:szCs w:val="24"/>
        </w:rPr>
        <w:t xml:space="preserve">Further training and technique </w:t>
      </w:r>
      <w:r w:rsidR="0C809095" w:rsidRPr="63E32780">
        <w:rPr>
          <w:rFonts w:ascii="Aptos Light" w:hAnsi="Aptos Light" w:cs="Arial"/>
          <w:sz w:val="24"/>
          <w:szCs w:val="24"/>
        </w:rPr>
        <w:t>reviews for extractions</w:t>
      </w:r>
    </w:p>
    <w:p w14:paraId="3A0AF13A" w14:textId="7C372F39" w:rsidR="4C95061A" w:rsidRPr="009717FD" w:rsidRDefault="4C95061A" w:rsidP="56BC02FF">
      <w:pPr>
        <w:pStyle w:val="ListParagraph"/>
        <w:numPr>
          <w:ilvl w:val="0"/>
          <w:numId w:val="1"/>
        </w:numPr>
        <w:rPr>
          <w:rFonts w:ascii="Aptos Light" w:hAnsi="Aptos Light" w:cs="Arial"/>
          <w:sz w:val="24"/>
          <w:szCs w:val="24"/>
        </w:rPr>
      </w:pPr>
      <w:r w:rsidRPr="009717FD">
        <w:rPr>
          <w:rFonts w:ascii="Aptos Light" w:hAnsi="Aptos Light" w:cs="Arial"/>
          <w:sz w:val="24"/>
          <w:szCs w:val="24"/>
        </w:rPr>
        <w:t xml:space="preserve">Strengthen and expand support and additional after care for emergency services personnel who </w:t>
      </w:r>
      <w:proofErr w:type="gramStart"/>
      <w:r w:rsidRPr="009717FD">
        <w:rPr>
          <w:rFonts w:ascii="Aptos Light" w:hAnsi="Aptos Light" w:cs="Arial"/>
          <w:sz w:val="24"/>
          <w:szCs w:val="24"/>
        </w:rPr>
        <w:t>are in attendance at</w:t>
      </w:r>
      <w:proofErr w:type="gramEnd"/>
      <w:r w:rsidRPr="009717FD">
        <w:rPr>
          <w:rFonts w:ascii="Aptos Light" w:hAnsi="Aptos Light" w:cs="Arial"/>
          <w:sz w:val="24"/>
          <w:szCs w:val="24"/>
        </w:rPr>
        <w:t xml:space="preserve"> the most challenging collisions, recognising that even where there is no injury to the person trapped inside the incident itself could trigger PTSD for some</w:t>
      </w:r>
      <w:r w:rsidR="009717FD">
        <w:rPr>
          <w:rFonts w:ascii="Aptos Light" w:hAnsi="Aptos Light" w:cs="Arial"/>
          <w:sz w:val="24"/>
          <w:szCs w:val="24"/>
        </w:rPr>
        <w:t xml:space="preserve">. </w:t>
      </w:r>
    </w:p>
    <w:p w14:paraId="6AC7D6B1" w14:textId="77777777" w:rsidR="00B655E1" w:rsidRPr="00AE3D9E" w:rsidRDefault="00B655E1">
      <w:pPr>
        <w:rPr>
          <w:rFonts w:ascii="Aptos Light" w:hAnsi="Aptos Light" w:cs="Arial"/>
          <w:sz w:val="24"/>
          <w:szCs w:val="24"/>
        </w:rPr>
      </w:pPr>
    </w:p>
    <w:sectPr w:rsidR="00B655E1" w:rsidRPr="00AE3D9E" w:rsidSect="00C820EC">
      <w:headerReference w:type="default" r:id="rId14"/>
      <w:footerReference w:type="default" r:id="rId15"/>
      <w:type w:val="continuous"/>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32BE" w14:textId="77777777" w:rsidR="00C820EC" w:rsidRDefault="00C820EC" w:rsidP="00AE3D9E">
      <w:pPr>
        <w:spacing w:after="0" w:line="240" w:lineRule="auto"/>
      </w:pPr>
      <w:r>
        <w:separator/>
      </w:r>
    </w:p>
  </w:endnote>
  <w:endnote w:type="continuationSeparator" w:id="0">
    <w:p w14:paraId="26C5E43D" w14:textId="77777777" w:rsidR="00C820EC" w:rsidRDefault="00C820EC" w:rsidP="00AE3D9E">
      <w:pPr>
        <w:spacing w:after="0" w:line="240" w:lineRule="auto"/>
      </w:pPr>
      <w:r>
        <w:continuationSeparator/>
      </w:r>
    </w:p>
  </w:endnote>
  <w:endnote w:type="continuationNotice" w:id="1">
    <w:p w14:paraId="5905631D" w14:textId="77777777" w:rsidR="00C820EC" w:rsidRDefault="00C82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Light">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FBD1" w14:textId="66A3A6C2" w:rsidR="00AE3D9E" w:rsidRPr="008F58F8" w:rsidRDefault="000B59A4" w:rsidP="008F58F8">
    <w:pPr>
      <w:pStyle w:val="Footer"/>
      <w:jc w:val="right"/>
      <w:rPr>
        <w:rFonts w:ascii="Aptos Light" w:hAnsi="Aptos Light"/>
        <w:sz w:val="20"/>
        <w:szCs w:val="20"/>
      </w:rPr>
    </w:pPr>
    <w:r w:rsidRPr="00714152">
      <w:rPr>
        <w:rFonts w:ascii="Aptos Light" w:hAnsi="Aptos Light"/>
        <w:sz w:val="20"/>
        <w:szCs w:val="20"/>
      </w:rPr>
      <w:t xml:space="preserve">Vision Zero </w:t>
    </w:r>
    <w:r w:rsidR="00324825">
      <w:rPr>
        <w:rFonts w:ascii="Aptos Light" w:hAnsi="Aptos Light"/>
        <w:sz w:val="20"/>
        <w:szCs w:val="20"/>
      </w:rPr>
      <w:t xml:space="preserve">DRAFT </w:t>
    </w:r>
    <w:r w:rsidRPr="00714152">
      <w:rPr>
        <w:rFonts w:ascii="Aptos Light" w:hAnsi="Aptos Light"/>
        <w:sz w:val="20"/>
        <w:szCs w:val="20"/>
      </w:rPr>
      <w:t>Action Plan 2024 – 2027</w:t>
    </w:r>
    <w:r w:rsidRPr="00714152">
      <w:rPr>
        <w:rFonts w:ascii="Aptos Light" w:hAnsi="Aptos Light"/>
        <w:sz w:val="20"/>
        <w:szCs w:val="20"/>
      </w:rPr>
      <w:tab/>
    </w:r>
    <w:r w:rsidRPr="00714152">
      <w:rPr>
        <w:rFonts w:ascii="Aptos Light" w:hAnsi="Aptos Light"/>
        <w:sz w:val="20"/>
        <w:szCs w:val="20"/>
      </w:rPr>
      <w:tab/>
    </w:r>
    <w:sdt>
      <w:sdtPr>
        <w:rPr>
          <w:rFonts w:ascii="Aptos Light" w:hAnsi="Aptos Light"/>
          <w:sz w:val="20"/>
          <w:szCs w:val="20"/>
        </w:rPr>
        <w:id w:val="2137364486"/>
        <w:docPartObj>
          <w:docPartGallery w:val="Page Numbers (Bottom of Page)"/>
          <w:docPartUnique/>
        </w:docPartObj>
      </w:sdtPr>
      <w:sdtEndPr>
        <w:rPr>
          <w:noProof/>
        </w:rPr>
      </w:sdtEndPr>
      <w:sdtContent>
        <w:r w:rsidR="00AE3D9E" w:rsidRPr="00714152">
          <w:rPr>
            <w:rFonts w:ascii="Aptos Light" w:hAnsi="Aptos Light"/>
            <w:sz w:val="20"/>
            <w:szCs w:val="20"/>
          </w:rPr>
          <w:fldChar w:fldCharType="begin"/>
        </w:r>
        <w:r w:rsidR="00AE3D9E" w:rsidRPr="00714152">
          <w:rPr>
            <w:rFonts w:ascii="Aptos Light" w:hAnsi="Aptos Light"/>
            <w:sz w:val="20"/>
            <w:szCs w:val="20"/>
          </w:rPr>
          <w:instrText xml:space="preserve"> PAGE   \* MERGEFORMAT </w:instrText>
        </w:r>
        <w:r w:rsidR="00AE3D9E" w:rsidRPr="00714152">
          <w:rPr>
            <w:rFonts w:ascii="Aptos Light" w:hAnsi="Aptos Light"/>
            <w:sz w:val="20"/>
            <w:szCs w:val="20"/>
          </w:rPr>
          <w:fldChar w:fldCharType="separate"/>
        </w:r>
        <w:r w:rsidR="00AE3D9E" w:rsidRPr="00714152">
          <w:rPr>
            <w:rFonts w:ascii="Aptos Light" w:hAnsi="Aptos Light"/>
            <w:noProof/>
            <w:sz w:val="20"/>
            <w:szCs w:val="20"/>
          </w:rPr>
          <w:t>2</w:t>
        </w:r>
        <w:r w:rsidR="00AE3D9E" w:rsidRPr="00714152">
          <w:rPr>
            <w:rFonts w:ascii="Aptos Light" w:hAnsi="Aptos Light"/>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D625" w14:textId="77777777" w:rsidR="00C820EC" w:rsidRDefault="00C820EC" w:rsidP="00AE3D9E">
      <w:pPr>
        <w:spacing w:after="0" w:line="240" w:lineRule="auto"/>
      </w:pPr>
      <w:r>
        <w:separator/>
      </w:r>
    </w:p>
  </w:footnote>
  <w:footnote w:type="continuationSeparator" w:id="0">
    <w:p w14:paraId="34C9051F" w14:textId="77777777" w:rsidR="00C820EC" w:rsidRDefault="00C820EC" w:rsidP="00AE3D9E">
      <w:pPr>
        <w:spacing w:after="0" w:line="240" w:lineRule="auto"/>
      </w:pPr>
      <w:r>
        <w:continuationSeparator/>
      </w:r>
    </w:p>
  </w:footnote>
  <w:footnote w:type="continuationNotice" w:id="1">
    <w:p w14:paraId="1C816181" w14:textId="77777777" w:rsidR="00C820EC" w:rsidRDefault="00C820EC">
      <w:pPr>
        <w:spacing w:after="0" w:line="240" w:lineRule="auto"/>
      </w:pPr>
    </w:p>
  </w:footnote>
  <w:footnote w:id="2">
    <w:p w14:paraId="461E0C32" w14:textId="77777777" w:rsidR="00252EC6" w:rsidRDefault="00252EC6" w:rsidP="00252EC6">
      <w:pPr>
        <w:spacing w:after="0" w:line="257" w:lineRule="auto"/>
      </w:pPr>
      <w:r>
        <w:rPr>
          <w:rStyle w:val="FootnoteReference"/>
        </w:rPr>
        <w:footnoteRef/>
      </w:r>
      <w:r>
        <w:t xml:space="preserve"> </w:t>
      </w:r>
      <w:r>
        <w:rPr>
          <w:rFonts w:ascii="Calibri" w:eastAsia="Calibri" w:hAnsi="Calibri" w:cs="Calibri"/>
          <w:sz w:val="20"/>
          <w:szCs w:val="20"/>
        </w:rPr>
        <w:t>h</w:t>
      </w:r>
      <w:r w:rsidRPr="56BC02FF">
        <w:rPr>
          <w:rFonts w:ascii="Calibri" w:eastAsia="Calibri" w:hAnsi="Calibri" w:cs="Calibri"/>
          <w:sz w:val="20"/>
          <w:szCs w:val="20"/>
        </w:rPr>
        <w:t>ttps://assets.publishing.service.gov.uk/government/uploads/system/uploads/attachment_data/file/695781/Reducing_unintentional_injuries_on_the_roads_among_children_and_young_people_.pdf</w:t>
      </w:r>
    </w:p>
    <w:p w14:paraId="1653B4A9" w14:textId="09C6A16D" w:rsidR="00252EC6" w:rsidRDefault="00252EC6">
      <w:pPr>
        <w:pStyle w:val="FootnoteText"/>
      </w:pPr>
    </w:p>
  </w:footnote>
  <w:footnote w:id="3">
    <w:p w14:paraId="6AC3892B" w14:textId="2484FA53" w:rsidR="00AE3D9E" w:rsidRDefault="00AE3D9E">
      <w:pPr>
        <w:pStyle w:val="FootnoteText"/>
      </w:pPr>
      <w:r>
        <w:rPr>
          <w:rStyle w:val="FootnoteReference"/>
        </w:rPr>
        <w:footnoteRef/>
      </w:r>
      <w:r>
        <w:t xml:space="preserve"> </w:t>
      </w:r>
      <w:hyperlink r:id="rId1" w:history="1">
        <w:r>
          <w:rPr>
            <w:rStyle w:val="Hyperlink"/>
          </w:rPr>
          <w:t>Road traffic statistics - Local authorities across Great Britain (dft.gov.uk)</w:t>
        </w:r>
      </w:hyperlink>
    </w:p>
  </w:footnote>
  <w:footnote w:id="4">
    <w:p w14:paraId="3751F10C" w14:textId="552C2B34" w:rsidR="007A4153" w:rsidRDefault="007A4153">
      <w:pPr>
        <w:pStyle w:val="FootnoteText"/>
      </w:pPr>
      <w:r>
        <w:rPr>
          <w:rStyle w:val="FootnoteReference"/>
        </w:rPr>
        <w:footnoteRef/>
      </w:r>
      <w:r>
        <w:t xml:space="preserve"> </w:t>
      </w:r>
      <w:hyperlink r:id="rId2" w:history="1">
        <w:r w:rsidRPr="00E20614">
          <w:rPr>
            <w:rStyle w:val="Hyperlink"/>
          </w:rPr>
          <w:t>Network North CRSTS2 indicative allocations, 4 October 2023 - GOV.UK (www.gov.uk)</w:t>
        </w:r>
      </w:hyperlink>
    </w:p>
  </w:footnote>
  <w:footnote w:id="5">
    <w:p w14:paraId="6C3CDE04" w14:textId="0A3B8634" w:rsidR="00E93921" w:rsidRDefault="00E93921">
      <w:pPr>
        <w:pStyle w:val="FootnoteText"/>
      </w:pPr>
      <w:r>
        <w:rPr>
          <w:rStyle w:val="FootnoteReference"/>
        </w:rPr>
        <w:footnoteRef/>
      </w:r>
      <w:r>
        <w:t xml:space="preserve"> </w:t>
      </w:r>
      <w:hyperlink r:id="rId3" w:history="1">
        <w:r>
          <w:rPr>
            <w:rStyle w:val="Hyperlink"/>
          </w:rPr>
          <w:t>£38 million boost for safer roads across England - GOV.UK (www.gov.uk)</w:t>
        </w:r>
      </w:hyperlink>
    </w:p>
  </w:footnote>
  <w:footnote w:id="6">
    <w:p w14:paraId="4E365E12" w14:textId="54CEC665" w:rsidR="0009700B" w:rsidRDefault="0009700B">
      <w:pPr>
        <w:pStyle w:val="FootnoteText"/>
      </w:pPr>
      <w:r>
        <w:rPr>
          <w:rStyle w:val="FootnoteReference"/>
        </w:rPr>
        <w:footnoteRef/>
      </w:r>
      <w:r>
        <w:t xml:space="preserve"> </w:t>
      </w:r>
      <w:hyperlink r:id="rId4" w:history="1">
        <w:r>
          <w:rPr>
            <w:rStyle w:val="Hyperlink"/>
          </w:rPr>
          <w:t>Pavement parking | Living Streets</w:t>
        </w:r>
      </w:hyperlink>
    </w:p>
  </w:footnote>
  <w:footnote w:id="7">
    <w:p w14:paraId="026C6B2A" w14:textId="49037921" w:rsidR="006C1F7A" w:rsidRDefault="006C1F7A">
      <w:pPr>
        <w:pStyle w:val="FootnoteText"/>
      </w:pPr>
      <w:r>
        <w:rPr>
          <w:rStyle w:val="FootnoteReference"/>
        </w:rPr>
        <w:footnoteRef/>
      </w:r>
      <w:r>
        <w:t xml:space="preserve"> </w:t>
      </w:r>
      <w:hyperlink r:id="rId5" w:history="1">
        <w:r w:rsidR="00686F22">
          <w:rPr>
            <w:rStyle w:val="Hyperlink"/>
          </w:rPr>
          <w:t>School Streets (trafford.gov.uk)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7F9" w14:textId="070EE0C2" w:rsidR="00CA39C5" w:rsidRDefault="00CA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4FE"/>
    <w:multiLevelType w:val="hybridMultilevel"/>
    <w:tmpl w:val="A40A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02884"/>
    <w:multiLevelType w:val="hybridMultilevel"/>
    <w:tmpl w:val="187E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01B0A"/>
    <w:multiLevelType w:val="hybridMultilevel"/>
    <w:tmpl w:val="E3F8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83938">
    <w:abstractNumId w:val="0"/>
  </w:num>
  <w:num w:numId="2" w16cid:durableId="1612780329">
    <w:abstractNumId w:val="1"/>
  </w:num>
  <w:num w:numId="3" w16cid:durableId="63139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009c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9"/>
    <w:rsid w:val="000003B0"/>
    <w:rsid w:val="00023524"/>
    <w:rsid w:val="000364AD"/>
    <w:rsid w:val="00061141"/>
    <w:rsid w:val="00080516"/>
    <w:rsid w:val="00082E88"/>
    <w:rsid w:val="00090C04"/>
    <w:rsid w:val="00092A59"/>
    <w:rsid w:val="0009700B"/>
    <w:rsid w:val="000A0626"/>
    <w:rsid w:val="000B1BD8"/>
    <w:rsid w:val="000B59A4"/>
    <w:rsid w:val="000C6815"/>
    <w:rsid w:val="000C7019"/>
    <w:rsid w:val="000D5833"/>
    <w:rsid w:val="000D7B2B"/>
    <w:rsid w:val="000E6FD0"/>
    <w:rsid w:val="000F1A55"/>
    <w:rsid w:val="000F2C03"/>
    <w:rsid w:val="000F7A8F"/>
    <w:rsid w:val="00103804"/>
    <w:rsid w:val="0012361B"/>
    <w:rsid w:val="0012517B"/>
    <w:rsid w:val="00126682"/>
    <w:rsid w:val="001401B1"/>
    <w:rsid w:val="00153BA3"/>
    <w:rsid w:val="00194376"/>
    <w:rsid w:val="00196DAE"/>
    <w:rsid w:val="00197CB2"/>
    <w:rsid w:val="001C0FB8"/>
    <w:rsid w:val="001C2503"/>
    <w:rsid w:val="001F044C"/>
    <w:rsid w:val="001F51FD"/>
    <w:rsid w:val="00202C63"/>
    <w:rsid w:val="00203259"/>
    <w:rsid w:val="00207E91"/>
    <w:rsid w:val="00211692"/>
    <w:rsid w:val="00215BB2"/>
    <w:rsid w:val="00222CFA"/>
    <w:rsid w:val="00252EC6"/>
    <w:rsid w:val="00254D9B"/>
    <w:rsid w:val="00256D21"/>
    <w:rsid w:val="00271A78"/>
    <w:rsid w:val="00277E94"/>
    <w:rsid w:val="00291B5D"/>
    <w:rsid w:val="002B3CE5"/>
    <w:rsid w:val="002C213A"/>
    <w:rsid w:val="002C352B"/>
    <w:rsid w:val="002D7DBB"/>
    <w:rsid w:val="002E2D62"/>
    <w:rsid w:val="00312F73"/>
    <w:rsid w:val="003177AF"/>
    <w:rsid w:val="00324825"/>
    <w:rsid w:val="003400BC"/>
    <w:rsid w:val="00371DB0"/>
    <w:rsid w:val="003918D0"/>
    <w:rsid w:val="00392EC9"/>
    <w:rsid w:val="003952E0"/>
    <w:rsid w:val="003B2C3C"/>
    <w:rsid w:val="003C4294"/>
    <w:rsid w:val="003C692E"/>
    <w:rsid w:val="003D65F8"/>
    <w:rsid w:val="003D7E23"/>
    <w:rsid w:val="003E5968"/>
    <w:rsid w:val="003E63CE"/>
    <w:rsid w:val="003F4E8C"/>
    <w:rsid w:val="003F6C01"/>
    <w:rsid w:val="004015BE"/>
    <w:rsid w:val="00404BBA"/>
    <w:rsid w:val="004231DC"/>
    <w:rsid w:val="0042612D"/>
    <w:rsid w:val="00435801"/>
    <w:rsid w:val="0044021C"/>
    <w:rsid w:val="004446A7"/>
    <w:rsid w:val="00447E3C"/>
    <w:rsid w:val="00472AD5"/>
    <w:rsid w:val="004739BD"/>
    <w:rsid w:val="00497FF9"/>
    <w:rsid w:val="004A01F4"/>
    <w:rsid w:val="004A0971"/>
    <w:rsid w:val="004A5821"/>
    <w:rsid w:val="004A666A"/>
    <w:rsid w:val="004A73A6"/>
    <w:rsid w:val="004C586E"/>
    <w:rsid w:val="004D698C"/>
    <w:rsid w:val="004D7D8E"/>
    <w:rsid w:val="004E0A54"/>
    <w:rsid w:val="004E7FAE"/>
    <w:rsid w:val="004F3E39"/>
    <w:rsid w:val="004F5A40"/>
    <w:rsid w:val="005148B7"/>
    <w:rsid w:val="00516912"/>
    <w:rsid w:val="00517EAE"/>
    <w:rsid w:val="00525450"/>
    <w:rsid w:val="00527D12"/>
    <w:rsid w:val="00534DD8"/>
    <w:rsid w:val="005514BB"/>
    <w:rsid w:val="00560A74"/>
    <w:rsid w:val="00561300"/>
    <w:rsid w:val="00580040"/>
    <w:rsid w:val="00581423"/>
    <w:rsid w:val="00590F27"/>
    <w:rsid w:val="005A622C"/>
    <w:rsid w:val="005D60A3"/>
    <w:rsid w:val="005D6FA1"/>
    <w:rsid w:val="005D789C"/>
    <w:rsid w:val="005E750C"/>
    <w:rsid w:val="00601328"/>
    <w:rsid w:val="0061114D"/>
    <w:rsid w:val="006144BA"/>
    <w:rsid w:val="006263C0"/>
    <w:rsid w:val="00633BFE"/>
    <w:rsid w:val="00637194"/>
    <w:rsid w:val="00640A9C"/>
    <w:rsid w:val="00645241"/>
    <w:rsid w:val="00680271"/>
    <w:rsid w:val="00681880"/>
    <w:rsid w:val="00686F22"/>
    <w:rsid w:val="00691E43"/>
    <w:rsid w:val="006966A4"/>
    <w:rsid w:val="006A301A"/>
    <w:rsid w:val="006B3210"/>
    <w:rsid w:val="006C1F7A"/>
    <w:rsid w:val="006D2DB1"/>
    <w:rsid w:val="006D3A82"/>
    <w:rsid w:val="006D7E8E"/>
    <w:rsid w:val="006E030B"/>
    <w:rsid w:val="006F147C"/>
    <w:rsid w:val="006F34C3"/>
    <w:rsid w:val="0070191C"/>
    <w:rsid w:val="00714152"/>
    <w:rsid w:val="00724DF2"/>
    <w:rsid w:val="00732410"/>
    <w:rsid w:val="00740C4B"/>
    <w:rsid w:val="0075040D"/>
    <w:rsid w:val="00752269"/>
    <w:rsid w:val="007563D4"/>
    <w:rsid w:val="00756BA5"/>
    <w:rsid w:val="0077373B"/>
    <w:rsid w:val="007756A9"/>
    <w:rsid w:val="00785A1D"/>
    <w:rsid w:val="00791D34"/>
    <w:rsid w:val="007A3A13"/>
    <w:rsid w:val="007A4153"/>
    <w:rsid w:val="007B2B94"/>
    <w:rsid w:val="007D392F"/>
    <w:rsid w:val="007D4985"/>
    <w:rsid w:val="0081401B"/>
    <w:rsid w:val="0081564D"/>
    <w:rsid w:val="00834517"/>
    <w:rsid w:val="00834A87"/>
    <w:rsid w:val="008547F2"/>
    <w:rsid w:val="008619E4"/>
    <w:rsid w:val="008646F3"/>
    <w:rsid w:val="0086E497"/>
    <w:rsid w:val="0087361A"/>
    <w:rsid w:val="0087737A"/>
    <w:rsid w:val="008806B8"/>
    <w:rsid w:val="00893B98"/>
    <w:rsid w:val="00897E08"/>
    <w:rsid w:val="008A4D01"/>
    <w:rsid w:val="008C009D"/>
    <w:rsid w:val="008D2199"/>
    <w:rsid w:val="008D3A2F"/>
    <w:rsid w:val="008E1ABD"/>
    <w:rsid w:val="008F1291"/>
    <w:rsid w:val="008F1D86"/>
    <w:rsid w:val="008F58F8"/>
    <w:rsid w:val="00902BD1"/>
    <w:rsid w:val="009145D4"/>
    <w:rsid w:val="00926F27"/>
    <w:rsid w:val="0094277C"/>
    <w:rsid w:val="00942AD7"/>
    <w:rsid w:val="009579F0"/>
    <w:rsid w:val="00960FD5"/>
    <w:rsid w:val="00966170"/>
    <w:rsid w:val="009676A2"/>
    <w:rsid w:val="009717FD"/>
    <w:rsid w:val="0097777B"/>
    <w:rsid w:val="00982055"/>
    <w:rsid w:val="009834E5"/>
    <w:rsid w:val="00987C2F"/>
    <w:rsid w:val="00995414"/>
    <w:rsid w:val="009A2EB2"/>
    <w:rsid w:val="009A4FDD"/>
    <w:rsid w:val="009A56A6"/>
    <w:rsid w:val="009B6A77"/>
    <w:rsid w:val="009B77FE"/>
    <w:rsid w:val="009C01C6"/>
    <w:rsid w:val="009C2D39"/>
    <w:rsid w:val="009C4C49"/>
    <w:rsid w:val="009E07FB"/>
    <w:rsid w:val="009E0C76"/>
    <w:rsid w:val="009E1F6A"/>
    <w:rsid w:val="009E28D2"/>
    <w:rsid w:val="009E3391"/>
    <w:rsid w:val="009F7CCA"/>
    <w:rsid w:val="00A31B4F"/>
    <w:rsid w:val="00A324BB"/>
    <w:rsid w:val="00A33461"/>
    <w:rsid w:val="00A34A4D"/>
    <w:rsid w:val="00A514DF"/>
    <w:rsid w:val="00A67B95"/>
    <w:rsid w:val="00A73A33"/>
    <w:rsid w:val="00A74E8A"/>
    <w:rsid w:val="00A771F1"/>
    <w:rsid w:val="00A9411B"/>
    <w:rsid w:val="00AB5617"/>
    <w:rsid w:val="00AC7044"/>
    <w:rsid w:val="00AD2894"/>
    <w:rsid w:val="00AD49F2"/>
    <w:rsid w:val="00AD72AC"/>
    <w:rsid w:val="00AE3D9E"/>
    <w:rsid w:val="00AE66B5"/>
    <w:rsid w:val="00B10D3C"/>
    <w:rsid w:val="00B1566B"/>
    <w:rsid w:val="00B17516"/>
    <w:rsid w:val="00B21B6C"/>
    <w:rsid w:val="00B32AEF"/>
    <w:rsid w:val="00B35F45"/>
    <w:rsid w:val="00B61F74"/>
    <w:rsid w:val="00B655E1"/>
    <w:rsid w:val="00B76E94"/>
    <w:rsid w:val="00B8269C"/>
    <w:rsid w:val="00B9050C"/>
    <w:rsid w:val="00B9264A"/>
    <w:rsid w:val="00BA22F3"/>
    <w:rsid w:val="00BD5B94"/>
    <w:rsid w:val="00BD73EE"/>
    <w:rsid w:val="00BF0DAE"/>
    <w:rsid w:val="00BF47CF"/>
    <w:rsid w:val="00BF7EA5"/>
    <w:rsid w:val="00C34968"/>
    <w:rsid w:val="00C45C2B"/>
    <w:rsid w:val="00C505A9"/>
    <w:rsid w:val="00C56D08"/>
    <w:rsid w:val="00C6559D"/>
    <w:rsid w:val="00C70301"/>
    <w:rsid w:val="00C820EC"/>
    <w:rsid w:val="00C83C09"/>
    <w:rsid w:val="00C840DB"/>
    <w:rsid w:val="00C860B1"/>
    <w:rsid w:val="00CA2B25"/>
    <w:rsid w:val="00CA2BC1"/>
    <w:rsid w:val="00CA39C5"/>
    <w:rsid w:val="00CC1360"/>
    <w:rsid w:val="00CD4189"/>
    <w:rsid w:val="00CE0849"/>
    <w:rsid w:val="00CE712D"/>
    <w:rsid w:val="00CF01DD"/>
    <w:rsid w:val="00CF4599"/>
    <w:rsid w:val="00CF753E"/>
    <w:rsid w:val="00D4138B"/>
    <w:rsid w:val="00D45862"/>
    <w:rsid w:val="00D54845"/>
    <w:rsid w:val="00D879B2"/>
    <w:rsid w:val="00D9669B"/>
    <w:rsid w:val="00DA0CBA"/>
    <w:rsid w:val="00DA2747"/>
    <w:rsid w:val="00DB7811"/>
    <w:rsid w:val="00DC7A6F"/>
    <w:rsid w:val="00DD0D5C"/>
    <w:rsid w:val="00DD3447"/>
    <w:rsid w:val="00DD4867"/>
    <w:rsid w:val="00DD70C5"/>
    <w:rsid w:val="00DE463F"/>
    <w:rsid w:val="00DF7355"/>
    <w:rsid w:val="00E03B0A"/>
    <w:rsid w:val="00E16148"/>
    <w:rsid w:val="00E20614"/>
    <w:rsid w:val="00E23D7F"/>
    <w:rsid w:val="00E533CA"/>
    <w:rsid w:val="00E618D9"/>
    <w:rsid w:val="00E70E37"/>
    <w:rsid w:val="00E90C7B"/>
    <w:rsid w:val="00E93878"/>
    <w:rsid w:val="00E93921"/>
    <w:rsid w:val="00EC098F"/>
    <w:rsid w:val="00F00D01"/>
    <w:rsid w:val="00F17A0D"/>
    <w:rsid w:val="00F17CA8"/>
    <w:rsid w:val="00F20EEF"/>
    <w:rsid w:val="00F31FF7"/>
    <w:rsid w:val="00F43432"/>
    <w:rsid w:val="00F438A5"/>
    <w:rsid w:val="00F47E0F"/>
    <w:rsid w:val="00F47FD8"/>
    <w:rsid w:val="00F505AD"/>
    <w:rsid w:val="00F52140"/>
    <w:rsid w:val="00F53771"/>
    <w:rsid w:val="00F55EA8"/>
    <w:rsid w:val="00F61A1C"/>
    <w:rsid w:val="00F77F4D"/>
    <w:rsid w:val="00F81507"/>
    <w:rsid w:val="00F911F9"/>
    <w:rsid w:val="00FA0430"/>
    <w:rsid w:val="00FA5245"/>
    <w:rsid w:val="00FA779C"/>
    <w:rsid w:val="00FB6D5B"/>
    <w:rsid w:val="00FC103E"/>
    <w:rsid w:val="00FC21F8"/>
    <w:rsid w:val="00FC744B"/>
    <w:rsid w:val="00FD55C0"/>
    <w:rsid w:val="00FD5B62"/>
    <w:rsid w:val="00FE5A21"/>
    <w:rsid w:val="00FE5DCC"/>
    <w:rsid w:val="00FF358F"/>
    <w:rsid w:val="00FF557D"/>
    <w:rsid w:val="0140A2B1"/>
    <w:rsid w:val="01FC0B1A"/>
    <w:rsid w:val="03490C00"/>
    <w:rsid w:val="05A3EC88"/>
    <w:rsid w:val="07021A74"/>
    <w:rsid w:val="09EEF8BD"/>
    <w:rsid w:val="0A4307A5"/>
    <w:rsid w:val="0AC1A912"/>
    <w:rsid w:val="0AD4657F"/>
    <w:rsid w:val="0BBBD812"/>
    <w:rsid w:val="0C809095"/>
    <w:rsid w:val="0ED83B2F"/>
    <w:rsid w:val="10A2014A"/>
    <w:rsid w:val="114754DF"/>
    <w:rsid w:val="12F8EAB8"/>
    <w:rsid w:val="14C55C4A"/>
    <w:rsid w:val="15C950C9"/>
    <w:rsid w:val="15CDA991"/>
    <w:rsid w:val="18018406"/>
    <w:rsid w:val="18780BA6"/>
    <w:rsid w:val="1A1D88A7"/>
    <w:rsid w:val="1A72B6C2"/>
    <w:rsid w:val="1AB9CB0E"/>
    <w:rsid w:val="1C8EA957"/>
    <w:rsid w:val="1DA4722D"/>
    <w:rsid w:val="1F46AA69"/>
    <w:rsid w:val="1F620182"/>
    <w:rsid w:val="221AD155"/>
    <w:rsid w:val="22D256E1"/>
    <w:rsid w:val="23F0C147"/>
    <w:rsid w:val="23F11C76"/>
    <w:rsid w:val="2457DBBB"/>
    <w:rsid w:val="24F8DD20"/>
    <w:rsid w:val="2557EDD0"/>
    <w:rsid w:val="2748F326"/>
    <w:rsid w:val="2752FFFD"/>
    <w:rsid w:val="2769CE09"/>
    <w:rsid w:val="286BF94A"/>
    <w:rsid w:val="2A622D42"/>
    <w:rsid w:val="2B313E57"/>
    <w:rsid w:val="2B401237"/>
    <w:rsid w:val="2D03F68F"/>
    <w:rsid w:val="2EDC292E"/>
    <w:rsid w:val="2EF15B49"/>
    <w:rsid w:val="2F539E27"/>
    <w:rsid w:val="313D3397"/>
    <w:rsid w:val="32B9072B"/>
    <w:rsid w:val="33CDC017"/>
    <w:rsid w:val="36244411"/>
    <w:rsid w:val="37B30109"/>
    <w:rsid w:val="37EE0614"/>
    <w:rsid w:val="3CF9AA4E"/>
    <w:rsid w:val="3E41CB08"/>
    <w:rsid w:val="3E4B3C1E"/>
    <w:rsid w:val="3F09748E"/>
    <w:rsid w:val="3FC23C20"/>
    <w:rsid w:val="410BC35B"/>
    <w:rsid w:val="416674FF"/>
    <w:rsid w:val="4348242D"/>
    <w:rsid w:val="461813D6"/>
    <w:rsid w:val="47A5ED31"/>
    <w:rsid w:val="4B298656"/>
    <w:rsid w:val="4C95061A"/>
    <w:rsid w:val="4C9ED2DA"/>
    <w:rsid w:val="4D9E69EF"/>
    <w:rsid w:val="50EF3804"/>
    <w:rsid w:val="517AE577"/>
    <w:rsid w:val="51D8ECF9"/>
    <w:rsid w:val="52CF635E"/>
    <w:rsid w:val="5315C76C"/>
    <w:rsid w:val="5372BBD7"/>
    <w:rsid w:val="53CD723E"/>
    <w:rsid w:val="53D5BC5E"/>
    <w:rsid w:val="53DBF676"/>
    <w:rsid w:val="548B378C"/>
    <w:rsid w:val="55A80A80"/>
    <w:rsid w:val="565E342C"/>
    <w:rsid w:val="56BC02FF"/>
    <w:rsid w:val="580AC827"/>
    <w:rsid w:val="581A8F58"/>
    <w:rsid w:val="584A7359"/>
    <w:rsid w:val="584CF8E4"/>
    <w:rsid w:val="591C8CED"/>
    <w:rsid w:val="5924A745"/>
    <w:rsid w:val="5AEE60E2"/>
    <w:rsid w:val="5BADDC1C"/>
    <w:rsid w:val="5D8760CE"/>
    <w:rsid w:val="5EC306CB"/>
    <w:rsid w:val="5ECEEF96"/>
    <w:rsid w:val="5F00139C"/>
    <w:rsid w:val="5F966D11"/>
    <w:rsid w:val="5FC821AF"/>
    <w:rsid w:val="602B96FE"/>
    <w:rsid w:val="614D591F"/>
    <w:rsid w:val="6166278D"/>
    <w:rsid w:val="6167672F"/>
    <w:rsid w:val="618B1D8A"/>
    <w:rsid w:val="63D799F6"/>
    <w:rsid w:val="63E32780"/>
    <w:rsid w:val="659AE858"/>
    <w:rsid w:val="65ED2A46"/>
    <w:rsid w:val="6784A4F2"/>
    <w:rsid w:val="684A76EC"/>
    <w:rsid w:val="6A5E8B9D"/>
    <w:rsid w:val="6BEFDBF0"/>
    <w:rsid w:val="6C4798BE"/>
    <w:rsid w:val="6CE14845"/>
    <w:rsid w:val="6DA546A2"/>
    <w:rsid w:val="6E540F56"/>
    <w:rsid w:val="6F1E9F71"/>
    <w:rsid w:val="6F605F09"/>
    <w:rsid w:val="6F7D8A2F"/>
    <w:rsid w:val="6F9680E4"/>
    <w:rsid w:val="6FF376E3"/>
    <w:rsid w:val="6FFA21D3"/>
    <w:rsid w:val="706AEA2F"/>
    <w:rsid w:val="70E3F79B"/>
    <w:rsid w:val="70F4CFFC"/>
    <w:rsid w:val="70F5BD53"/>
    <w:rsid w:val="71651593"/>
    <w:rsid w:val="72CCF654"/>
    <w:rsid w:val="73968648"/>
    <w:rsid w:val="73F6D067"/>
    <w:rsid w:val="76278881"/>
    <w:rsid w:val="767403FD"/>
    <w:rsid w:val="7680F222"/>
    <w:rsid w:val="77B4D14D"/>
    <w:rsid w:val="78742A36"/>
    <w:rsid w:val="794FA62A"/>
    <w:rsid w:val="79A93116"/>
    <w:rsid w:val="7C5BA0B4"/>
    <w:rsid w:val="7C642390"/>
    <w:rsid w:val="7C893875"/>
    <w:rsid w:val="7CE35CF3"/>
    <w:rsid w:val="7CFE796A"/>
    <w:rsid w:val="7D617D2C"/>
    <w:rsid w:val="7DCDB293"/>
    <w:rsid w:val="7EB4E7F7"/>
    <w:rsid w:val="7ED0D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9c90"/>
    </o:shapedefaults>
    <o:shapelayout v:ext="edit">
      <o:idmap v:ext="edit" data="2"/>
    </o:shapelayout>
  </w:shapeDefaults>
  <w:decimalSymbol w:val="."/>
  <w:listSeparator w:val=","/>
  <w14:docId w14:val="6A5BDABF"/>
  <w15:chartTrackingRefBased/>
  <w15:docId w15:val="{47A2DAC2-3FB1-4508-89BB-D64AFF7E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44BA"/>
    <w:pPr>
      <w:spacing w:before="200"/>
      <w:ind w:left="864" w:right="864"/>
      <w:jc w:val="center"/>
    </w:pPr>
    <w:rPr>
      <w:i/>
      <w:iCs/>
      <w:color w:val="4472C4" w:themeColor="accent1"/>
      <w:kern w:val="0"/>
      <w14:ligatures w14:val="none"/>
    </w:rPr>
  </w:style>
  <w:style w:type="character" w:customStyle="1" w:styleId="QuoteChar">
    <w:name w:val="Quote Char"/>
    <w:basedOn w:val="DefaultParagraphFont"/>
    <w:link w:val="Quote"/>
    <w:uiPriority w:val="29"/>
    <w:rsid w:val="006144BA"/>
    <w:rPr>
      <w:i/>
      <w:iCs/>
      <w:color w:val="4472C4" w:themeColor="accent1"/>
      <w:kern w:val="0"/>
      <w14:ligatures w14:val="none"/>
    </w:rPr>
  </w:style>
  <w:style w:type="character" w:styleId="CommentReference">
    <w:name w:val="annotation reference"/>
    <w:basedOn w:val="DefaultParagraphFont"/>
    <w:uiPriority w:val="99"/>
    <w:semiHidden/>
    <w:unhideWhenUsed/>
    <w:rsid w:val="003C4294"/>
    <w:rPr>
      <w:sz w:val="16"/>
      <w:szCs w:val="16"/>
    </w:rPr>
  </w:style>
  <w:style w:type="paragraph" w:styleId="CommentText">
    <w:name w:val="annotation text"/>
    <w:basedOn w:val="Normal"/>
    <w:link w:val="CommentTextChar"/>
    <w:uiPriority w:val="99"/>
    <w:unhideWhenUsed/>
    <w:rsid w:val="003C4294"/>
    <w:pPr>
      <w:spacing w:line="240" w:lineRule="auto"/>
    </w:pPr>
    <w:rPr>
      <w:sz w:val="20"/>
      <w:szCs w:val="20"/>
    </w:rPr>
  </w:style>
  <w:style w:type="character" w:customStyle="1" w:styleId="CommentTextChar">
    <w:name w:val="Comment Text Char"/>
    <w:basedOn w:val="DefaultParagraphFont"/>
    <w:link w:val="CommentText"/>
    <w:uiPriority w:val="99"/>
    <w:rsid w:val="003C4294"/>
    <w:rPr>
      <w:sz w:val="20"/>
      <w:szCs w:val="20"/>
    </w:rPr>
  </w:style>
  <w:style w:type="paragraph" w:styleId="CommentSubject">
    <w:name w:val="annotation subject"/>
    <w:basedOn w:val="CommentText"/>
    <w:next w:val="CommentText"/>
    <w:link w:val="CommentSubjectChar"/>
    <w:uiPriority w:val="99"/>
    <w:semiHidden/>
    <w:unhideWhenUsed/>
    <w:rsid w:val="003C4294"/>
    <w:rPr>
      <w:b/>
      <w:bCs/>
    </w:rPr>
  </w:style>
  <w:style w:type="character" w:customStyle="1" w:styleId="CommentSubjectChar">
    <w:name w:val="Comment Subject Char"/>
    <w:basedOn w:val="CommentTextChar"/>
    <w:link w:val="CommentSubject"/>
    <w:uiPriority w:val="99"/>
    <w:semiHidden/>
    <w:rsid w:val="003C4294"/>
    <w:rPr>
      <w:b/>
      <w:bCs/>
      <w:sz w:val="20"/>
      <w:szCs w:val="20"/>
    </w:rPr>
  </w:style>
  <w:style w:type="paragraph" w:styleId="ListParagraph">
    <w:name w:val="List Paragraph"/>
    <w:basedOn w:val="Normal"/>
    <w:uiPriority w:val="34"/>
    <w:qFormat/>
    <w:rsid w:val="00AD72AC"/>
    <w:pPr>
      <w:ind w:left="720"/>
      <w:contextualSpacing/>
    </w:pPr>
  </w:style>
  <w:style w:type="paragraph" w:styleId="Header">
    <w:name w:val="header"/>
    <w:basedOn w:val="Normal"/>
    <w:link w:val="HeaderChar"/>
    <w:uiPriority w:val="99"/>
    <w:unhideWhenUsed/>
    <w:rsid w:val="00AE3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9E"/>
  </w:style>
  <w:style w:type="paragraph" w:styleId="Footer">
    <w:name w:val="footer"/>
    <w:basedOn w:val="Normal"/>
    <w:link w:val="FooterChar"/>
    <w:uiPriority w:val="99"/>
    <w:unhideWhenUsed/>
    <w:rsid w:val="00AE3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9E"/>
  </w:style>
  <w:style w:type="paragraph" w:styleId="FootnoteText">
    <w:name w:val="footnote text"/>
    <w:basedOn w:val="Normal"/>
    <w:link w:val="FootnoteTextChar"/>
    <w:uiPriority w:val="99"/>
    <w:semiHidden/>
    <w:unhideWhenUsed/>
    <w:rsid w:val="00AE3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D9E"/>
    <w:rPr>
      <w:sz w:val="20"/>
      <w:szCs w:val="20"/>
    </w:rPr>
  </w:style>
  <w:style w:type="character" w:styleId="FootnoteReference">
    <w:name w:val="footnote reference"/>
    <w:basedOn w:val="DefaultParagraphFont"/>
    <w:uiPriority w:val="99"/>
    <w:semiHidden/>
    <w:unhideWhenUsed/>
    <w:rsid w:val="00AE3D9E"/>
    <w:rPr>
      <w:vertAlign w:val="superscript"/>
    </w:rPr>
  </w:style>
  <w:style w:type="character" w:styleId="Hyperlink">
    <w:name w:val="Hyperlink"/>
    <w:basedOn w:val="DefaultParagraphFont"/>
    <w:uiPriority w:val="99"/>
    <w:semiHidden/>
    <w:unhideWhenUsed/>
    <w:rsid w:val="00AE3D9E"/>
    <w:rPr>
      <w:color w:val="0000FF"/>
      <w:u w:val="single"/>
    </w:rPr>
  </w:style>
  <w:style w:type="character" w:styleId="FollowedHyperlink">
    <w:name w:val="FollowedHyperlink"/>
    <w:basedOn w:val="DefaultParagraphFont"/>
    <w:uiPriority w:val="99"/>
    <w:semiHidden/>
    <w:unhideWhenUsed/>
    <w:rsid w:val="00C56D08"/>
    <w:rPr>
      <w:color w:val="954F72" w:themeColor="followedHyperlink"/>
      <w:u w:val="single"/>
    </w:rPr>
  </w:style>
  <w:style w:type="character" w:styleId="Mention">
    <w:name w:val="Mention"/>
    <w:basedOn w:val="DefaultParagraphFont"/>
    <w:uiPriority w:val="99"/>
    <w:unhideWhenUsed/>
    <w:rsid w:val="00527D12"/>
    <w:rPr>
      <w:color w:val="2B579A"/>
      <w:shd w:val="clear" w:color="auto" w:fill="E1DFDD"/>
    </w:rPr>
  </w:style>
  <w:style w:type="character" w:customStyle="1" w:styleId="ui-provider">
    <w:name w:val="ui-provider"/>
    <w:basedOn w:val="DefaultParagraphFont"/>
    <w:rsid w:val="00A7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content.tfl.gov.uk%2Fbus-safety-standard-executive-summary.pdf&amp;data=05%7C02%7CJulie.Reide%40tfgm.com%7Cce3133514ef14cf0087308dc7046a109%7C3b120540dd5f47a8b26adef83679e8a0%7C0%7C0%7C638508695851647839%7CUnknown%7CTWFpbGZsb3d8eyJWIjoiMC4wLjAwMDAiLCJQIjoiV2luMzIiLCJBTiI6Ik1haWwiLCJXVCI6Mn0%3D%7C0%7C%7C%7C&amp;sdata=rRjMh8Mihz4KtKkq4k0kfwXj32orpq88ghARadasvMs%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a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lstreet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38-million-boost-for-safer-roads-across-england" TargetMode="External"/><Relationship Id="rId2" Type="http://schemas.openxmlformats.org/officeDocument/2006/relationships/hyperlink" Target="https://www.gov.uk/government/publications/city-region-sustainable-transport-settlements-2/network-north-crsts2-indicative-allocations-4-october-2023" TargetMode="External"/><Relationship Id="rId1" Type="http://schemas.openxmlformats.org/officeDocument/2006/relationships/hyperlink" Target="https://roadtraffic.dft.gov.uk/local-authorities" TargetMode="External"/><Relationship Id="rId5" Type="http://schemas.openxmlformats.org/officeDocument/2006/relationships/hyperlink" Target="https://www.trafford.gov.uk/residents/transport-and-streets/road-safety/School-Streets.aspx" TargetMode="External"/><Relationship Id="rId4" Type="http://schemas.openxmlformats.org/officeDocument/2006/relationships/hyperlink" Target="https://www.livingstreets.org.uk/policy-reports-and-research/pavement-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e4f9b8-96dc-4bdd-980b-737457e2ddce">
      <Terms xmlns="http://schemas.microsoft.com/office/infopath/2007/PartnerControls"/>
    </lcf76f155ced4ddcb4097134ff3c332f>
    <TaxCatchAll xmlns="1025d33f-d155-4dff-8403-a3c857849fec" xsi:nil="true"/>
    <SharedWithUsers xmlns="1025d33f-d155-4dff-8403-a3c857849fec">
      <UserInfo>
        <DisplayName>Julie Reide</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3149E25501584CA1A140C833BCD565" ma:contentTypeVersion="15" ma:contentTypeDescription="Create a new document." ma:contentTypeScope="" ma:versionID="19aebfefb4dd727ab625844d8cba1f22">
  <xsd:schema xmlns:xsd="http://www.w3.org/2001/XMLSchema" xmlns:xs="http://www.w3.org/2001/XMLSchema" xmlns:p="http://schemas.microsoft.com/office/2006/metadata/properties" xmlns:ns2="c0e4f9b8-96dc-4bdd-980b-737457e2ddce" xmlns:ns3="1025d33f-d155-4dff-8403-a3c857849fec" targetNamespace="http://schemas.microsoft.com/office/2006/metadata/properties" ma:root="true" ma:fieldsID="a1478a3b2e61adb9fad96cc4f34c9ecf" ns2:_="" ns3:_="">
    <xsd:import namespace="c0e4f9b8-96dc-4bdd-980b-737457e2ddce"/>
    <xsd:import namespace="1025d33f-d155-4dff-8403-a3c857849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f9b8-96dc-4bdd-980b-737457e2d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5d33f-d155-4dff-8403-a3c857849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8724c7f-3b16-4a45-8860-a0acc83ed9a4}" ma:internalName="TaxCatchAll" ma:showField="CatchAllData" ma:web="1025d33f-d155-4dff-8403-a3c857849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C5EAB-72F6-4F08-942F-553B8BF34656}">
  <ds:schemaRefs>
    <ds:schemaRef ds:uri="http://schemas.microsoft.com/sharepoint/v3/contenttype/forms"/>
  </ds:schemaRefs>
</ds:datastoreItem>
</file>

<file path=customXml/itemProps2.xml><?xml version="1.0" encoding="utf-8"?>
<ds:datastoreItem xmlns:ds="http://schemas.openxmlformats.org/officeDocument/2006/customXml" ds:itemID="{417CE52E-804F-4EBA-AB18-A6E041929ADF}">
  <ds:schemaRefs>
    <ds:schemaRef ds:uri="http://schemas.microsoft.com/office/2006/metadata/properties"/>
    <ds:schemaRef ds:uri="http://schemas.microsoft.com/office/infopath/2007/PartnerControls"/>
    <ds:schemaRef ds:uri="c0e4f9b8-96dc-4bdd-980b-737457e2ddce"/>
    <ds:schemaRef ds:uri="1025d33f-d155-4dff-8403-a3c857849fec"/>
  </ds:schemaRefs>
</ds:datastoreItem>
</file>

<file path=customXml/itemProps3.xml><?xml version="1.0" encoding="utf-8"?>
<ds:datastoreItem xmlns:ds="http://schemas.openxmlformats.org/officeDocument/2006/customXml" ds:itemID="{BCD16A8F-0531-469C-B51D-B40809AF9177}">
  <ds:schemaRefs>
    <ds:schemaRef ds:uri="http://schemas.openxmlformats.org/officeDocument/2006/bibliography"/>
  </ds:schemaRefs>
</ds:datastoreItem>
</file>

<file path=customXml/itemProps4.xml><?xml version="1.0" encoding="utf-8"?>
<ds:datastoreItem xmlns:ds="http://schemas.openxmlformats.org/officeDocument/2006/customXml" ds:itemID="{C96F93C0-9827-459A-9FF3-DBC94C79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f9b8-96dc-4bdd-980b-737457e2ddce"/>
    <ds:schemaRef ds:uri="1025d33f-d155-4dff-8403-a3c857849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10</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Leeds</dc:creator>
  <cp:keywords/>
  <dc:description/>
  <cp:lastModifiedBy>Rhiannon Leeds</cp:lastModifiedBy>
  <cp:revision>12</cp:revision>
  <cp:lastPrinted>2024-05-15T15:38:00Z</cp:lastPrinted>
  <dcterms:created xsi:type="dcterms:W3CDTF">2024-05-15T15:14:00Z</dcterms:created>
  <dcterms:modified xsi:type="dcterms:W3CDTF">2024-05-20T15:31:00Z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0x010100BC3149E25501584CA1A140C833BCD565</vt:lpwstr>
  </property>
  <property fmtid="{D5CDD505-2E9C-101B-9397-08002B2CF9AE}" pid="3" name="MediaServiceImageTags">
    <vt:lpwstr/>
  </property>
</Properties>
</file>