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2586" w14:textId="54FC3B64" w:rsidR="00A82341" w:rsidRPr="00145B6E" w:rsidRDefault="00CB3B63" w:rsidP="00A14EE9">
      <w:pPr>
        <w:jc w:val="center"/>
        <w:rPr>
          <w:b/>
          <w:bCs/>
          <w:sz w:val="28"/>
          <w:szCs w:val="28"/>
        </w:rPr>
      </w:pPr>
      <w:r w:rsidRPr="00145B6E">
        <w:rPr>
          <w:b/>
          <w:bCs/>
          <w:sz w:val="28"/>
          <w:szCs w:val="28"/>
        </w:rPr>
        <w:t>Greater Manchester Housing Market Monitor: Index of Dashboards</w:t>
      </w:r>
    </w:p>
    <w:p w14:paraId="55F26525" w14:textId="77777777" w:rsidR="00264BF7" w:rsidRDefault="00264BF7" w:rsidP="00EC2C2E">
      <w:pPr>
        <w:rPr>
          <w:b/>
          <w:bCs/>
          <w:sz w:val="24"/>
          <w:szCs w:val="24"/>
        </w:rPr>
      </w:pPr>
    </w:p>
    <w:p w14:paraId="4FB5E6BE" w14:textId="5530BEE4" w:rsidR="00EC2C2E" w:rsidRDefault="00EC2C2E" w:rsidP="465A384A">
      <w:pPr>
        <w:rPr>
          <w:rFonts w:ascii="Aptos" w:eastAsia="Aptos" w:hAnsi="Aptos" w:cs="Aptos"/>
          <w:sz w:val="24"/>
          <w:szCs w:val="24"/>
        </w:rPr>
      </w:pPr>
      <w:r w:rsidRPr="1C6E7A27">
        <w:rPr>
          <w:b/>
          <w:bCs/>
          <w:sz w:val="24"/>
          <w:szCs w:val="24"/>
        </w:rPr>
        <w:t>Availability</w:t>
      </w:r>
      <w:r w:rsidR="00A82341" w:rsidRPr="1C6E7A27">
        <w:rPr>
          <w:b/>
          <w:bCs/>
          <w:sz w:val="24"/>
          <w:szCs w:val="24"/>
        </w:rPr>
        <w:t>:</w:t>
      </w:r>
      <w:r w:rsidR="4F8E0309" w:rsidRPr="1C6E7A27">
        <w:rPr>
          <w:b/>
          <w:bCs/>
          <w:sz w:val="24"/>
          <w:szCs w:val="24"/>
        </w:rPr>
        <w:t xml:space="preserve"> </w:t>
      </w:r>
      <w:hyperlink r:id="rId10">
        <w:r w:rsidR="5107D426" w:rsidRPr="1C6E7A27">
          <w:rPr>
            <w:rStyle w:val="Hyperlink"/>
            <w:rFonts w:ascii="Aptos" w:eastAsia="Aptos" w:hAnsi="Aptos" w:cs="Aptos"/>
            <w:sz w:val="24"/>
            <w:szCs w:val="24"/>
          </w:rPr>
          <w:t>here</w:t>
        </w:r>
      </w:hyperlink>
    </w:p>
    <w:p w14:paraId="02F52FB8" w14:textId="7364FF0D" w:rsidR="00A82341" w:rsidRDefault="00C16BB5" w:rsidP="00A82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Housing Lets</w:t>
      </w:r>
    </w:p>
    <w:p w14:paraId="0FACBE5E" w14:textId="4B8308A4" w:rsidR="00C16BB5" w:rsidRDefault="00C16BB5" w:rsidP="00A82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Annual Social Housing Lets</w:t>
      </w:r>
    </w:p>
    <w:p w14:paraId="07309E94" w14:textId="7A563D22" w:rsidR="00C16BB5" w:rsidRDefault="00C16BB5" w:rsidP="00A82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Lets: Rent &amp; Housing Type</w:t>
      </w:r>
    </w:p>
    <w:p w14:paraId="5A564ED2" w14:textId="770CE89B" w:rsidR="00820C4F" w:rsidRDefault="00820C4F" w:rsidP="00A823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Housing Sales vs Completions</w:t>
      </w:r>
    </w:p>
    <w:p w14:paraId="6EF0FD1D" w14:textId="2D8F613E" w:rsidR="00820C4F" w:rsidRDefault="00820C4F" w:rsidP="00A8234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65A384A">
        <w:rPr>
          <w:sz w:val="24"/>
          <w:szCs w:val="24"/>
        </w:rPr>
        <w:t>Vacant Homes</w:t>
      </w:r>
    </w:p>
    <w:p w14:paraId="0F69627A" w14:textId="23A37976" w:rsidR="00A36E21" w:rsidRDefault="006B4470" w:rsidP="465A384A">
      <w:pPr>
        <w:rPr>
          <w:rFonts w:ascii="Aptos" w:eastAsia="Aptos" w:hAnsi="Aptos" w:cs="Aptos"/>
          <w:sz w:val="24"/>
          <w:szCs w:val="24"/>
        </w:rPr>
      </w:pPr>
      <w:r w:rsidRPr="1C6E7A27">
        <w:rPr>
          <w:b/>
          <w:bCs/>
          <w:sz w:val="24"/>
          <w:szCs w:val="24"/>
        </w:rPr>
        <w:t>Costs</w:t>
      </w:r>
      <w:r w:rsidR="00A36E21" w:rsidRPr="1C6E7A27">
        <w:rPr>
          <w:b/>
          <w:bCs/>
          <w:sz w:val="24"/>
          <w:szCs w:val="24"/>
        </w:rPr>
        <w:t>:</w:t>
      </w:r>
      <w:r w:rsidR="1BB0BA17" w:rsidRPr="1C6E7A27">
        <w:rPr>
          <w:b/>
          <w:bCs/>
          <w:sz w:val="24"/>
          <w:szCs w:val="24"/>
        </w:rPr>
        <w:t xml:space="preserve"> </w:t>
      </w:r>
      <w:hyperlink r:id="rId11">
        <w:r w:rsidR="112F3CA8" w:rsidRPr="1C6E7A27">
          <w:rPr>
            <w:rStyle w:val="Hyperlink"/>
            <w:rFonts w:ascii="Aptos" w:eastAsia="Aptos" w:hAnsi="Aptos" w:cs="Aptos"/>
            <w:sz w:val="24"/>
            <w:szCs w:val="24"/>
          </w:rPr>
          <w:t>here</w:t>
        </w:r>
      </w:hyperlink>
    </w:p>
    <w:p w14:paraId="43640D2E" w14:textId="336704F9" w:rsidR="00264BF7" w:rsidRPr="00264BF7" w:rsidRDefault="00264BF7" w:rsidP="00264B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4BF7">
        <w:rPr>
          <w:sz w:val="24"/>
          <w:szCs w:val="24"/>
        </w:rPr>
        <w:t xml:space="preserve">Average </w:t>
      </w:r>
      <w:r w:rsidR="00C330B6">
        <w:rPr>
          <w:sz w:val="24"/>
          <w:szCs w:val="24"/>
        </w:rPr>
        <w:t xml:space="preserve">House </w:t>
      </w:r>
      <w:r w:rsidRPr="00264BF7">
        <w:rPr>
          <w:sz w:val="24"/>
          <w:szCs w:val="24"/>
        </w:rPr>
        <w:t xml:space="preserve">Price </w:t>
      </w:r>
    </w:p>
    <w:p w14:paraId="705A7D18" w14:textId="0AFEC879" w:rsidR="00264BF7" w:rsidRPr="00264BF7" w:rsidRDefault="00264BF7" w:rsidP="00264B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4BF7">
        <w:rPr>
          <w:sz w:val="24"/>
          <w:szCs w:val="24"/>
        </w:rPr>
        <w:t xml:space="preserve">Average </w:t>
      </w:r>
      <w:r w:rsidR="00C330B6">
        <w:rPr>
          <w:sz w:val="24"/>
          <w:szCs w:val="24"/>
        </w:rPr>
        <w:t xml:space="preserve">House </w:t>
      </w:r>
      <w:r w:rsidRPr="00264BF7">
        <w:rPr>
          <w:sz w:val="24"/>
          <w:szCs w:val="24"/>
        </w:rPr>
        <w:t>Price by Buyer Type</w:t>
      </w:r>
    </w:p>
    <w:p w14:paraId="5A7DE453" w14:textId="4EFCA98F" w:rsidR="00264BF7" w:rsidRPr="00264BF7" w:rsidRDefault="00264BF7" w:rsidP="00264B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4BF7">
        <w:rPr>
          <w:sz w:val="24"/>
          <w:szCs w:val="24"/>
        </w:rPr>
        <w:t xml:space="preserve">Average </w:t>
      </w:r>
      <w:r w:rsidR="00C330B6">
        <w:rPr>
          <w:sz w:val="24"/>
          <w:szCs w:val="24"/>
        </w:rPr>
        <w:t xml:space="preserve">House </w:t>
      </w:r>
      <w:r w:rsidRPr="00264BF7">
        <w:rPr>
          <w:sz w:val="24"/>
          <w:szCs w:val="24"/>
        </w:rPr>
        <w:t>Price by Finance Type</w:t>
      </w:r>
    </w:p>
    <w:p w14:paraId="2AAD1F7E" w14:textId="77777777" w:rsidR="00264BF7" w:rsidRPr="00264BF7" w:rsidRDefault="00264BF7" w:rsidP="00264B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4BF7">
        <w:rPr>
          <w:sz w:val="24"/>
          <w:szCs w:val="24"/>
        </w:rPr>
        <w:t>Average Private Rental Price</w:t>
      </w:r>
    </w:p>
    <w:p w14:paraId="4E9DE85C" w14:textId="77777777" w:rsidR="00264BF7" w:rsidRPr="00264BF7" w:rsidRDefault="00264BF7" w:rsidP="00264B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4BF7">
        <w:rPr>
          <w:sz w:val="24"/>
          <w:szCs w:val="24"/>
        </w:rPr>
        <w:t>Average Weekly Social Housing Rent</w:t>
      </w:r>
    </w:p>
    <w:p w14:paraId="1AE7E51F" w14:textId="77777777" w:rsidR="00264BF7" w:rsidRPr="00264BF7" w:rsidRDefault="00264BF7" w:rsidP="00264B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4BF7">
        <w:rPr>
          <w:sz w:val="24"/>
          <w:szCs w:val="24"/>
        </w:rPr>
        <w:t>House and Rental Price and Earnings Index</w:t>
      </w:r>
    </w:p>
    <w:p w14:paraId="4D4D859E" w14:textId="77777777" w:rsidR="00264BF7" w:rsidRPr="00264BF7" w:rsidRDefault="00264BF7" w:rsidP="00264B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4BF7">
        <w:rPr>
          <w:sz w:val="24"/>
          <w:szCs w:val="24"/>
        </w:rPr>
        <w:t>Monthly Housing Costs</w:t>
      </w:r>
    </w:p>
    <w:p w14:paraId="320BD072" w14:textId="77777777" w:rsidR="00264BF7" w:rsidRPr="00264BF7" w:rsidRDefault="00264BF7" w:rsidP="00264B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4BF7">
        <w:rPr>
          <w:sz w:val="24"/>
          <w:szCs w:val="24"/>
        </w:rPr>
        <w:t>Home Ownership and Private Rental Affordability</w:t>
      </w:r>
    </w:p>
    <w:p w14:paraId="0A487B49" w14:textId="77777777" w:rsidR="00264BF7" w:rsidRPr="00264BF7" w:rsidRDefault="00264BF7" w:rsidP="00264B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4BF7">
        <w:rPr>
          <w:sz w:val="24"/>
          <w:szCs w:val="24"/>
        </w:rPr>
        <w:t>Housing Benefits Claimants</w:t>
      </w:r>
    </w:p>
    <w:p w14:paraId="58F3A621" w14:textId="19AE5924" w:rsidR="00A36E21" w:rsidRDefault="00264BF7" w:rsidP="00264B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64BF7">
        <w:rPr>
          <w:sz w:val="24"/>
          <w:szCs w:val="24"/>
        </w:rPr>
        <w:t>Local Housing Allowance</w:t>
      </w:r>
    </w:p>
    <w:p w14:paraId="24EE14B0" w14:textId="2373E05C" w:rsidR="00A36E21" w:rsidRDefault="006B4470" w:rsidP="465A384A">
      <w:pPr>
        <w:rPr>
          <w:rFonts w:ascii="Aptos" w:eastAsia="Aptos" w:hAnsi="Aptos" w:cs="Aptos"/>
          <w:sz w:val="24"/>
          <w:szCs w:val="24"/>
        </w:rPr>
      </w:pPr>
      <w:r w:rsidRPr="1C6E7A27">
        <w:rPr>
          <w:b/>
          <w:bCs/>
          <w:sz w:val="24"/>
          <w:szCs w:val="24"/>
        </w:rPr>
        <w:t>Demand</w:t>
      </w:r>
      <w:r w:rsidR="00A36E21" w:rsidRPr="1C6E7A27">
        <w:rPr>
          <w:b/>
          <w:bCs/>
          <w:sz w:val="24"/>
          <w:szCs w:val="24"/>
        </w:rPr>
        <w:t>:</w:t>
      </w:r>
      <w:r w:rsidR="6C305000" w:rsidRPr="1C6E7A27">
        <w:rPr>
          <w:b/>
          <w:bCs/>
          <w:sz w:val="24"/>
          <w:szCs w:val="24"/>
        </w:rPr>
        <w:t xml:space="preserve"> </w:t>
      </w:r>
      <w:hyperlink r:id="rId12">
        <w:r w:rsidR="16CE9EF7" w:rsidRPr="1C6E7A27">
          <w:rPr>
            <w:rStyle w:val="Hyperlink"/>
            <w:rFonts w:ascii="Aptos" w:eastAsia="Aptos" w:hAnsi="Aptos" w:cs="Aptos"/>
            <w:sz w:val="24"/>
            <w:szCs w:val="24"/>
          </w:rPr>
          <w:t>here</w:t>
        </w:r>
      </w:hyperlink>
    </w:p>
    <w:p w14:paraId="5C9C6C77" w14:textId="77AAB09A" w:rsidR="00A36E21" w:rsidRDefault="008B29D4" w:rsidP="00A36E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Housing Registers</w:t>
      </w:r>
    </w:p>
    <w:p w14:paraId="1ABB1BE6" w14:textId="37AD2AEE" w:rsidR="008B29D4" w:rsidRDefault="008B29D4" w:rsidP="00A36E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Reasonable Preference Categories</w:t>
      </w:r>
    </w:p>
    <w:p w14:paraId="131D5719" w14:textId="7E84BB9C" w:rsidR="008B29D4" w:rsidRDefault="008B29D4" w:rsidP="00A36E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Bedroom Need</w:t>
      </w:r>
    </w:p>
    <w:p w14:paraId="18058C53" w14:textId="77777777" w:rsidR="00174025" w:rsidRDefault="00174025" w:rsidP="00174025">
      <w:pPr>
        <w:rPr>
          <w:rFonts w:ascii="Aptos" w:eastAsia="Aptos" w:hAnsi="Aptos" w:cs="Aptos"/>
          <w:sz w:val="24"/>
          <w:szCs w:val="24"/>
        </w:rPr>
      </w:pPr>
      <w:r w:rsidRPr="1C6E7A27">
        <w:rPr>
          <w:b/>
          <w:bCs/>
          <w:sz w:val="24"/>
          <w:szCs w:val="24"/>
        </w:rPr>
        <w:t xml:space="preserve">Quality: </w:t>
      </w:r>
      <w:hyperlink r:id="rId13">
        <w:r w:rsidRPr="1C6E7A27">
          <w:rPr>
            <w:rStyle w:val="Hyperlink"/>
            <w:rFonts w:ascii="Aptos" w:eastAsia="Aptos" w:hAnsi="Aptos" w:cs="Aptos"/>
            <w:sz w:val="24"/>
            <w:szCs w:val="24"/>
          </w:rPr>
          <w:t>here</w:t>
        </w:r>
      </w:hyperlink>
    </w:p>
    <w:p w14:paraId="27E50C98" w14:textId="77777777" w:rsidR="00174025" w:rsidRDefault="00174025" w:rsidP="0017402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Non-Decent Homes</w:t>
      </w:r>
    </w:p>
    <w:p w14:paraId="476565F7" w14:textId="183FDC83" w:rsidR="00174025" w:rsidRDefault="00174025" w:rsidP="465A38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Category 1 HHSRS Hazards</w:t>
      </w:r>
    </w:p>
    <w:p w14:paraId="15BCBDB2" w14:textId="4EEC655D" w:rsidR="00174025" w:rsidRDefault="00174025" w:rsidP="465A38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Damp and Mould </w:t>
      </w:r>
    </w:p>
    <w:p w14:paraId="4A8853C4" w14:textId="1E38CD26" w:rsidR="00174025" w:rsidRPr="00174025" w:rsidRDefault="00174025" w:rsidP="465A384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EPC Ratings</w:t>
      </w:r>
      <w:r w:rsidR="003249EF">
        <w:rPr>
          <w:sz w:val="24"/>
          <w:szCs w:val="24"/>
        </w:rPr>
        <w:t xml:space="preserve"> (coming soon)</w:t>
      </w:r>
    </w:p>
    <w:p w14:paraId="0864E447" w14:textId="43C7145F" w:rsidR="00A36E21" w:rsidRDefault="00DE6A91" w:rsidP="465A384A">
      <w:pPr>
        <w:rPr>
          <w:rFonts w:ascii="Aptos" w:eastAsia="Aptos" w:hAnsi="Aptos" w:cs="Aptos"/>
          <w:sz w:val="24"/>
          <w:szCs w:val="24"/>
        </w:rPr>
      </w:pPr>
      <w:r w:rsidRPr="23EC5A7D">
        <w:rPr>
          <w:b/>
          <w:bCs/>
          <w:sz w:val="24"/>
          <w:szCs w:val="24"/>
        </w:rPr>
        <w:t>Homelessness</w:t>
      </w:r>
      <w:r w:rsidR="00A36E21" w:rsidRPr="23EC5A7D">
        <w:rPr>
          <w:b/>
          <w:bCs/>
          <w:sz w:val="24"/>
          <w:szCs w:val="24"/>
        </w:rPr>
        <w:t>:</w:t>
      </w:r>
      <w:r w:rsidR="0AB15214" w:rsidRPr="23EC5A7D">
        <w:rPr>
          <w:b/>
          <w:bCs/>
          <w:sz w:val="24"/>
          <w:szCs w:val="24"/>
        </w:rPr>
        <w:t xml:space="preserve"> </w:t>
      </w:r>
      <w:hyperlink r:id="rId14" w:anchor="1">
        <w:r w:rsidR="0FDACD42" w:rsidRPr="23EC5A7D">
          <w:rPr>
            <w:rStyle w:val="Hyperlink"/>
            <w:rFonts w:ascii="Aptos" w:eastAsia="Aptos" w:hAnsi="Aptos" w:cs="Aptos"/>
            <w:sz w:val="24"/>
            <w:szCs w:val="24"/>
          </w:rPr>
          <w:t>here</w:t>
        </w:r>
      </w:hyperlink>
    </w:p>
    <w:p w14:paraId="21962D12" w14:textId="2A883A5C" w:rsidR="00A36E21" w:rsidRDefault="00B721B5" w:rsidP="00A36E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Statutory Homelessness</w:t>
      </w:r>
    </w:p>
    <w:p w14:paraId="233C99DA" w14:textId="57A0AC11" w:rsidR="00B721B5" w:rsidRDefault="00B721B5" w:rsidP="00A36E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Temporary Accommodation</w:t>
      </w:r>
    </w:p>
    <w:p w14:paraId="77F27060" w14:textId="2049CFD4" w:rsidR="00B721B5" w:rsidRDefault="00B721B5" w:rsidP="00A36E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Rough Sleeping</w:t>
      </w:r>
    </w:p>
    <w:p w14:paraId="35ECDAF6" w14:textId="77777777" w:rsidR="00CA54A6" w:rsidRDefault="00CA54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5BDE28A" w14:textId="1C1A88DB" w:rsidR="00A36E21" w:rsidRDefault="00A14EE9" w:rsidP="465A384A">
      <w:pPr>
        <w:rPr>
          <w:rFonts w:ascii="Aptos" w:eastAsia="Aptos" w:hAnsi="Aptos" w:cs="Aptos"/>
          <w:sz w:val="24"/>
          <w:szCs w:val="24"/>
        </w:rPr>
      </w:pPr>
      <w:r w:rsidRPr="1C6E7A27">
        <w:rPr>
          <w:b/>
          <w:bCs/>
          <w:sz w:val="24"/>
          <w:szCs w:val="24"/>
        </w:rPr>
        <w:lastRenderedPageBreak/>
        <w:t>Supply</w:t>
      </w:r>
      <w:r w:rsidR="00A36E21" w:rsidRPr="1C6E7A27">
        <w:rPr>
          <w:b/>
          <w:bCs/>
          <w:sz w:val="24"/>
          <w:szCs w:val="24"/>
        </w:rPr>
        <w:t>:</w:t>
      </w:r>
      <w:r w:rsidR="1B45E1CE" w:rsidRPr="1C6E7A27">
        <w:rPr>
          <w:b/>
          <w:bCs/>
          <w:sz w:val="24"/>
          <w:szCs w:val="24"/>
        </w:rPr>
        <w:t xml:space="preserve"> </w:t>
      </w:r>
      <w:hyperlink r:id="rId15">
        <w:r w:rsidR="139DD93E" w:rsidRPr="1C6E7A27">
          <w:rPr>
            <w:rStyle w:val="Hyperlink"/>
            <w:rFonts w:ascii="Aptos" w:eastAsia="Aptos" w:hAnsi="Aptos" w:cs="Aptos"/>
            <w:sz w:val="24"/>
            <w:szCs w:val="24"/>
          </w:rPr>
          <w:t>here</w:t>
        </w:r>
      </w:hyperlink>
    </w:p>
    <w:p w14:paraId="50A89B61" w14:textId="6E66725F" w:rsidR="00A36E21" w:rsidRDefault="00F80060" w:rsidP="00A36E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Net Additional Dwellings</w:t>
      </w:r>
    </w:p>
    <w:p w14:paraId="5C4F7A82" w14:textId="2A078612" w:rsidR="00F80060" w:rsidRDefault="00F80060" w:rsidP="00A36E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Net Additional Dwellings Components</w:t>
      </w:r>
    </w:p>
    <w:p w14:paraId="412C88CA" w14:textId="7FE9AE16" w:rsidR="00F80060" w:rsidRDefault="00F80060" w:rsidP="00A36E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Affordable Housing Completions</w:t>
      </w:r>
    </w:p>
    <w:p w14:paraId="1FB65B3E" w14:textId="04254262" w:rsidR="00F80060" w:rsidRDefault="00F80060" w:rsidP="00A36E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Affordable Hou</w:t>
      </w:r>
      <w:r w:rsidR="004C766B">
        <w:rPr>
          <w:sz w:val="24"/>
          <w:szCs w:val="24"/>
        </w:rPr>
        <w:t>sing Delivery</w:t>
      </w:r>
    </w:p>
    <w:p w14:paraId="04ACE595" w14:textId="103A9E7A" w:rsidR="004C766B" w:rsidRDefault="004C766B" w:rsidP="00A36E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Annual Affordable Housing</w:t>
      </w:r>
    </w:p>
    <w:p w14:paraId="7457EC6B" w14:textId="3424BBEC" w:rsidR="004C766B" w:rsidRDefault="004C766B" w:rsidP="00A36E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Affordable Housing Funding Subsidy</w:t>
      </w:r>
    </w:p>
    <w:p w14:paraId="1F849176" w14:textId="43108AFF" w:rsidR="00A36E21" w:rsidRDefault="00A14EE9" w:rsidP="465A384A">
      <w:pPr>
        <w:rPr>
          <w:rFonts w:ascii="Aptos" w:eastAsia="Aptos" w:hAnsi="Aptos" w:cs="Aptos"/>
          <w:sz w:val="24"/>
          <w:szCs w:val="24"/>
        </w:rPr>
      </w:pPr>
      <w:r w:rsidRPr="1C6E7A27">
        <w:rPr>
          <w:b/>
          <w:bCs/>
          <w:sz w:val="24"/>
          <w:szCs w:val="24"/>
        </w:rPr>
        <w:t>Tenure</w:t>
      </w:r>
      <w:r w:rsidR="00A36E21" w:rsidRPr="1C6E7A27">
        <w:rPr>
          <w:b/>
          <w:bCs/>
          <w:sz w:val="24"/>
          <w:szCs w:val="24"/>
        </w:rPr>
        <w:t>:</w:t>
      </w:r>
      <w:r w:rsidR="31853C7E" w:rsidRPr="1C6E7A27">
        <w:rPr>
          <w:b/>
          <w:bCs/>
          <w:sz w:val="24"/>
          <w:szCs w:val="24"/>
        </w:rPr>
        <w:t xml:space="preserve"> </w:t>
      </w:r>
      <w:hyperlink r:id="rId16">
        <w:r w:rsidR="62A2CE1C" w:rsidRPr="1C6E7A27">
          <w:rPr>
            <w:rStyle w:val="Hyperlink"/>
            <w:rFonts w:ascii="Aptos" w:eastAsia="Aptos" w:hAnsi="Aptos" w:cs="Aptos"/>
            <w:sz w:val="24"/>
            <w:szCs w:val="24"/>
          </w:rPr>
          <w:t>here</w:t>
        </w:r>
      </w:hyperlink>
    </w:p>
    <w:p w14:paraId="3BCD0E85" w14:textId="12C5DBA6" w:rsidR="00A36E21" w:rsidRDefault="003167BE" w:rsidP="00A36E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Tenure Mix</w:t>
      </w:r>
    </w:p>
    <w:p w14:paraId="417A1B04" w14:textId="7FF6D0D7" w:rsidR="003167BE" w:rsidRDefault="003167BE" w:rsidP="00A36E2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Tenure Map</w:t>
      </w:r>
    </w:p>
    <w:p w14:paraId="3DBA12CB" w14:textId="367B19F3" w:rsidR="00A82341" w:rsidRPr="003167BE" w:rsidRDefault="003167BE" w:rsidP="00A36E2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167BE">
        <w:rPr>
          <w:sz w:val="24"/>
          <w:szCs w:val="24"/>
        </w:rPr>
        <w:t>Owner Occupation</w:t>
      </w:r>
    </w:p>
    <w:sectPr w:rsidR="00A82341" w:rsidRPr="003167BE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9C6DD" w14:textId="77777777" w:rsidR="007F110D" w:rsidRDefault="007F110D" w:rsidP="007F110D">
      <w:pPr>
        <w:spacing w:after="0" w:line="240" w:lineRule="auto"/>
      </w:pPr>
      <w:r>
        <w:separator/>
      </w:r>
    </w:p>
  </w:endnote>
  <w:endnote w:type="continuationSeparator" w:id="0">
    <w:p w14:paraId="150FF44C" w14:textId="77777777" w:rsidR="007F110D" w:rsidRDefault="007F110D" w:rsidP="007F110D">
      <w:pPr>
        <w:spacing w:after="0" w:line="240" w:lineRule="auto"/>
      </w:pPr>
      <w:r>
        <w:continuationSeparator/>
      </w:r>
    </w:p>
  </w:endnote>
  <w:endnote w:type="continuationNotice" w:id="1">
    <w:p w14:paraId="7F7C81F1" w14:textId="77777777" w:rsidR="003A399A" w:rsidRDefault="003A39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513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D6C33A" w14:textId="10789476" w:rsidR="00ED0A2D" w:rsidRPr="00ED0A2D" w:rsidRDefault="007F110D" w:rsidP="00ED0A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F9CC4" w14:textId="0E0C5267" w:rsidR="00B7133B" w:rsidRPr="00B7133B" w:rsidRDefault="00B7133B" w:rsidP="00ED0A2D">
    <w:pPr>
      <w:pStyle w:val="Footer"/>
      <w:tabs>
        <w:tab w:val="clear" w:pos="4513"/>
        <w:tab w:val="clear" w:pos="9026"/>
        <w:tab w:val="left" w:pos="1515"/>
      </w:tabs>
    </w:pPr>
  </w:p>
  <w:p w14:paraId="624644AE" w14:textId="77777777" w:rsidR="007F110D" w:rsidRDefault="007F1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6F1B" w14:textId="77777777" w:rsidR="007F110D" w:rsidRDefault="007F110D" w:rsidP="007F110D">
      <w:pPr>
        <w:spacing w:after="0" w:line="240" w:lineRule="auto"/>
      </w:pPr>
      <w:r>
        <w:separator/>
      </w:r>
    </w:p>
  </w:footnote>
  <w:footnote w:type="continuationSeparator" w:id="0">
    <w:p w14:paraId="0F801FC3" w14:textId="77777777" w:rsidR="007F110D" w:rsidRDefault="007F110D" w:rsidP="007F110D">
      <w:pPr>
        <w:spacing w:after="0" w:line="240" w:lineRule="auto"/>
      </w:pPr>
      <w:r>
        <w:continuationSeparator/>
      </w:r>
    </w:p>
  </w:footnote>
  <w:footnote w:type="continuationNotice" w:id="1">
    <w:p w14:paraId="3D1559E0" w14:textId="77777777" w:rsidR="003A399A" w:rsidRDefault="003A39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23A2" w14:textId="3A6EFE41" w:rsidR="00784206" w:rsidRPr="00784206" w:rsidRDefault="00784206" w:rsidP="00784206">
    <w:pPr>
      <w:pStyle w:val="Header"/>
    </w:pPr>
    <w:r w:rsidRPr="00784206">
      <w:rPr>
        <w:noProof/>
      </w:rPr>
      <w:drawing>
        <wp:inline distT="0" distB="0" distL="0" distR="0" wp14:anchorId="166964F7" wp14:editId="4C895D59">
          <wp:extent cx="903444" cy="352425"/>
          <wp:effectExtent l="0" t="0" r="0" b="0"/>
          <wp:docPr id="329333810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333810" name="Picture 6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941" cy="384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535F45" w14:textId="2CEA7A9F" w:rsidR="00ED0A2D" w:rsidRDefault="00ED0A2D">
    <w:pPr>
      <w:pStyle w:val="Header"/>
    </w:pPr>
  </w:p>
  <w:p w14:paraId="16F30FD0" w14:textId="77777777" w:rsidR="00ED0A2D" w:rsidRDefault="00ED0A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7C61"/>
    <w:multiLevelType w:val="hybridMultilevel"/>
    <w:tmpl w:val="B726E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06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63"/>
    <w:rsid w:val="0003727A"/>
    <w:rsid w:val="0013632F"/>
    <w:rsid w:val="00145B6E"/>
    <w:rsid w:val="00174025"/>
    <w:rsid w:val="00226FFA"/>
    <w:rsid w:val="0024348D"/>
    <w:rsid w:val="00264BF7"/>
    <w:rsid w:val="00274D7B"/>
    <w:rsid w:val="002A3F70"/>
    <w:rsid w:val="003167BE"/>
    <w:rsid w:val="003249EF"/>
    <w:rsid w:val="003265C0"/>
    <w:rsid w:val="00344780"/>
    <w:rsid w:val="003A399A"/>
    <w:rsid w:val="004C766B"/>
    <w:rsid w:val="004E650D"/>
    <w:rsid w:val="005748BD"/>
    <w:rsid w:val="006B4470"/>
    <w:rsid w:val="006C5764"/>
    <w:rsid w:val="00784206"/>
    <w:rsid w:val="007A3C4A"/>
    <w:rsid w:val="007F110D"/>
    <w:rsid w:val="00820C4F"/>
    <w:rsid w:val="008B29D4"/>
    <w:rsid w:val="00910B89"/>
    <w:rsid w:val="00941326"/>
    <w:rsid w:val="00A14EE9"/>
    <w:rsid w:val="00A36E21"/>
    <w:rsid w:val="00A82341"/>
    <w:rsid w:val="00B7133B"/>
    <w:rsid w:val="00B721B5"/>
    <w:rsid w:val="00C16BB5"/>
    <w:rsid w:val="00C330B6"/>
    <w:rsid w:val="00C33108"/>
    <w:rsid w:val="00C83AAE"/>
    <w:rsid w:val="00CA54A6"/>
    <w:rsid w:val="00CB3B63"/>
    <w:rsid w:val="00CF6A68"/>
    <w:rsid w:val="00DE6A91"/>
    <w:rsid w:val="00DF74BF"/>
    <w:rsid w:val="00E31B69"/>
    <w:rsid w:val="00E338A6"/>
    <w:rsid w:val="00E71671"/>
    <w:rsid w:val="00EB559C"/>
    <w:rsid w:val="00EC2C2E"/>
    <w:rsid w:val="00ED0A2D"/>
    <w:rsid w:val="00ED294A"/>
    <w:rsid w:val="00F016C1"/>
    <w:rsid w:val="00F80060"/>
    <w:rsid w:val="0AA838B5"/>
    <w:rsid w:val="0AB15214"/>
    <w:rsid w:val="0B6A4C4D"/>
    <w:rsid w:val="0FDACD42"/>
    <w:rsid w:val="10017518"/>
    <w:rsid w:val="103E9DF1"/>
    <w:rsid w:val="106DC5FA"/>
    <w:rsid w:val="112F3CA8"/>
    <w:rsid w:val="139DD93E"/>
    <w:rsid w:val="16CE9EF7"/>
    <w:rsid w:val="1B45E1CE"/>
    <w:rsid w:val="1BB0BA17"/>
    <w:rsid w:val="1C6E7A27"/>
    <w:rsid w:val="205C7853"/>
    <w:rsid w:val="22065E2C"/>
    <w:rsid w:val="23EC5A7D"/>
    <w:rsid w:val="279E3616"/>
    <w:rsid w:val="2D143081"/>
    <w:rsid w:val="317E2572"/>
    <w:rsid w:val="31853C7E"/>
    <w:rsid w:val="39D90C02"/>
    <w:rsid w:val="3AA2B5E4"/>
    <w:rsid w:val="3E5314E2"/>
    <w:rsid w:val="40EA0780"/>
    <w:rsid w:val="4100FA13"/>
    <w:rsid w:val="440786EC"/>
    <w:rsid w:val="458D7A95"/>
    <w:rsid w:val="465A384A"/>
    <w:rsid w:val="4E1F28F0"/>
    <w:rsid w:val="4F8E0309"/>
    <w:rsid w:val="5107D426"/>
    <w:rsid w:val="53000F30"/>
    <w:rsid w:val="5C7D61D0"/>
    <w:rsid w:val="623C4529"/>
    <w:rsid w:val="62A2CE1C"/>
    <w:rsid w:val="64818B53"/>
    <w:rsid w:val="65DD1AE3"/>
    <w:rsid w:val="6C305000"/>
    <w:rsid w:val="7209D0DB"/>
    <w:rsid w:val="76140B52"/>
    <w:rsid w:val="77C7D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E16445"/>
  <w15:chartTrackingRefBased/>
  <w15:docId w15:val="{16897B4D-810B-47D9-9B57-2607CE31C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B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1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10D"/>
  </w:style>
  <w:style w:type="paragraph" w:styleId="Footer">
    <w:name w:val="footer"/>
    <w:basedOn w:val="Normal"/>
    <w:link w:val="FooterChar"/>
    <w:uiPriority w:val="99"/>
    <w:unhideWhenUsed/>
    <w:rsid w:val="007F1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10D"/>
  </w:style>
  <w:style w:type="paragraph" w:styleId="NormalWeb">
    <w:name w:val="Normal (Web)"/>
    <w:basedOn w:val="Normal"/>
    <w:uiPriority w:val="99"/>
    <w:semiHidden/>
    <w:unhideWhenUsed/>
    <w:rsid w:val="00ED0A2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22065E2C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ublic.tableau.com/views/HousingMarketMonitor-Quality/HomePage?publish=yes?:showVizHome=n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ublic.tableau.com/views/HMMDemandDashboard/Overview-HomePage?publish=yes?:showVizHome=n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ublic.tableau.com/views/HousingMarketMonitor-Tenure/HomePage?publish=yes?:showVizHome=n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c.tableau.com/views/HousingMarketMonitor-Costs/HomePage?:showVizHome=no" TargetMode="External"/><Relationship Id="rId5" Type="http://schemas.openxmlformats.org/officeDocument/2006/relationships/styles" Target="styles.xml"/><Relationship Id="rId15" Type="http://schemas.openxmlformats.org/officeDocument/2006/relationships/hyperlink" Target="https://public.tableau.com/views/HousingMarketMonitor-Supply/HomePage?publish=yes?:showVizHome=no" TargetMode="External"/><Relationship Id="rId10" Type="http://schemas.openxmlformats.org/officeDocument/2006/relationships/hyperlink" Target="https://public.tableau.com/views/HousingMarketMonitor-Availability/HomePage?publish=yes?:showVizHome=no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ublic.tableau.com/views/HMMTacklingHomelessness/Homepage?%3AshowVizHome=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6e983a-f1d7-4d3c-91db-252f29f3e159">
      <Terms xmlns="http://schemas.microsoft.com/office/infopath/2007/PartnerControls"/>
    </lcf76f155ced4ddcb4097134ff3c332f>
    <_ip_UnifiedCompliancePolicyUIAction xmlns="http://schemas.microsoft.com/sharepoint/v3" xsi:nil="true"/>
    <TaxCatchAll xmlns="2e35a3c0-6932-4795-bc29-a2b24e509738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C97FC8150DD49AD465F8A73657C42" ma:contentTypeVersion="20" ma:contentTypeDescription="Create a new document." ma:contentTypeScope="" ma:versionID="763749d957d7799ba7acf8ba0ca88e88">
  <xsd:schema xmlns:xsd="http://www.w3.org/2001/XMLSchema" xmlns:xs="http://www.w3.org/2001/XMLSchema" xmlns:p="http://schemas.microsoft.com/office/2006/metadata/properties" xmlns:ns1="http://schemas.microsoft.com/sharepoint/v3" xmlns:ns2="066e983a-f1d7-4d3c-91db-252f29f3e159" xmlns:ns3="2e35a3c0-6932-4795-bc29-a2b24e509738" targetNamespace="http://schemas.microsoft.com/office/2006/metadata/properties" ma:root="true" ma:fieldsID="c20a632378aaae164d7d74b07f3dc7ab" ns1:_="" ns2:_="" ns3:_="">
    <xsd:import namespace="http://schemas.microsoft.com/sharepoint/v3"/>
    <xsd:import namespace="066e983a-f1d7-4d3c-91db-252f29f3e159"/>
    <xsd:import namespace="2e35a3c0-6932-4795-bc29-a2b24e509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e983a-f1d7-4d3c-91db-252f29f3e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e4fde04-eaf7-46f4-90d8-754f3b9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5a3c0-6932-4795-bc29-a2b24e50973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1f7bd27-d9e4-4e62-be6c-eaf418590226}" ma:internalName="TaxCatchAll" ma:showField="CatchAllData" ma:web="2e35a3c0-6932-4795-bc29-a2b24e5097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4D870-964F-4F80-9ABF-390A6AB89B4C}">
  <ds:schemaRefs>
    <ds:schemaRef ds:uri="http://schemas.microsoft.com/office/infopath/2007/PartnerControls"/>
    <ds:schemaRef ds:uri="http://purl.org/dc/elements/1.1/"/>
    <ds:schemaRef ds:uri="http://schemas.microsoft.com/sharepoint/v3"/>
    <ds:schemaRef ds:uri="http://schemas.microsoft.com/office/2006/documentManagement/types"/>
    <ds:schemaRef ds:uri="066e983a-f1d7-4d3c-91db-252f29f3e159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2e35a3c0-6932-4795-bc29-a2b24e50973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EBB348-292E-4607-93A7-C63ADD19C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9D9A-D794-41B9-AE94-91DEE94E7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6e983a-f1d7-4d3c-91db-252f29f3e159"/>
    <ds:schemaRef ds:uri="2e35a3c0-6932-4795-bc29-a2b24e509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8d8036a-b5f9-4f3f-9d36-d7cd740299bb}" enabled="0" method="" siteId="{e8d8036a-b5f9-4f3f-9d36-d7cd740299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</Words>
  <Characters>1564</Characters>
  <Application>Microsoft Office Word</Application>
  <DocSecurity>0</DocSecurity>
  <Lines>13</Lines>
  <Paragraphs>3</Paragraphs>
  <ScaleCrop>false</ScaleCrop>
  <Company>Greater Manchester Combined Authority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McCrave, Miles</dc:creator>
  <cp:keywords/>
  <dc:description/>
  <cp:lastModifiedBy>O'Toole, Aislinn</cp:lastModifiedBy>
  <cp:revision>3</cp:revision>
  <dcterms:created xsi:type="dcterms:W3CDTF">2025-09-17T11:10:00Z</dcterms:created>
  <dcterms:modified xsi:type="dcterms:W3CDTF">2025-09-17T11:11:00Z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0x01010063DC97FC8150DD49AD465F8A73657C42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